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b/>
          <w:sz w:val="28"/>
          <w:szCs w:val="28"/>
        </w:rPr>
      </w:pPr>
      <w:r>
        <w:rPr>
          <w:b/>
          <w:sz w:val="28"/>
          <w:szCs w:val="28"/>
        </w:rPr>
        <w:t>ỦY BAN NHÂN DÂN THÀNH PHỐ HỒ CHÍ MINH</w:t>
      </w:r>
    </w:p>
    <w:p>
      <w:pPr>
        <w:spacing w:after="0"/>
        <w:jc w:val="center"/>
        <w:rPr>
          <w:b/>
          <w:sz w:val="28"/>
          <w:szCs w:val="28"/>
        </w:rPr>
      </w:pPr>
      <w:r>
        <w:rPr>
          <w:b/>
          <w:sz w:val="28"/>
          <w:szCs w:val="28"/>
        </w:rPr>
        <w:t>TRƯỜNG CAO ĐẲNG LÝ TỰ TRỌNG THÀNH PHỐ HỒ CHÍ MINH</w:t>
      </w:r>
    </w:p>
    <w:p>
      <w:pPr>
        <w:spacing w:after="0"/>
        <w:jc w:val="center"/>
        <w:rPr>
          <w:b/>
          <w:sz w:val="28"/>
          <w:szCs w:val="28"/>
        </w:rPr>
      </w:pPr>
      <w:r>
        <w:rPr>
          <w:b/>
          <w:sz w:val="28"/>
          <w:szCs w:val="28"/>
        </w:rPr>
        <w:t>KHOA NHIỆT – LẠNH</w:t>
      </w:r>
    </w:p>
    <w:p>
      <w:pPr>
        <w:spacing w:after="0"/>
        <w:jc w:val="center"/>
        <w:rPr>
          <w:b/>
          <w:color w:val="FF0000"/>
          <w:sz w:val="28"/>
          <w:szCs w:val="28"/>
        </w:rPr>
      </w:pPr>
    </w:p>
    <w:p>
      <w:pPr>
        <w:spacing w:after="0"/>
        <w:jc w:val="center"/>
        <w:rPr>
          <w:b/>
          <w:color w:val="FF0000"/>
          <w:sz w:val="28"/>
          <w:szCs w:val="28"/>
        </w:rPr>
      </w:pPr>
      <w: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spacing w:after="0"/>
        <w:jc w:val="center"/>
        <w:rPr>
          <w:b/>
          <w:color w:val="FF0000"/>
          <w:sz w:val="28"/>
          <w:szCs w:val="28"/>
        </w:rPr>
      </w:pPr>
    </w:p>
    <w:p>
      <w:pPr>
        <w:spacing w:after="0"/>
        <w:jc w:val="center"/>
        <w:rPr>
          <w:b/>
          <w:color w:val="FF0000"/>
          <w:sz w:val="28"/>
          <w:szCs w:val="28"/>
        </w:rPr>
      </w:pPr>
    </w:p>
    <w:p>
      <w:pPr>
        <w:spacing w:after="0" w:line="360" w:lineRule="auto"/>
        <w:ind w:firstLine="720"/>
        <w:jc w:val="both"/>
        <w:rPr>
          <w:rFonts w:hint="default"/>
          <w:b/>
          <w:bCs/>
          <w:sz w:val="28"/>
          <w:szCs w:val="28"/>
          <w:lang w:val="en-US"/>
        </w:rPr>
      </w:pPr>
      <w:r>
        <w:rPr>
          <w:b/>
          <w:bCs/>
          <w:sz w:val="28"/>
          <w:szCs w:val="28"/>
        </w:rPr>
        <w:t xml:space="preserve">SVTH:   </w:t>
      </w:r>
      <w:r>
        <w:rPr>
          <w:b/>
          <w:bCs/>
          <w:sz w:val="28"/>
          <w:szCs w:val="28"/>
        </w:rPr>
        <w:tab/>
      </w:r>
      <w:r>
        <w:rPr>
          <w:b/>
          <w:bCs/>
          <w:sz w:val="28"/>
          <w:szCs w:val="28"/>
        </w:rPr>
        <w:t xml:space="preserve">1. </w:t>
      </w:r>
      <w:r>
        <w:rPr>
          <w:b/>
          <w:bCs/>
          <w:sz w:val="28"/>
          <w:szCs w:val="28"/>
          <w:lang w:val="en-US"/>
        </w:rPr>
        <w:t>Đ</w:t>
      </w:r>
      <w:r>
        <w:rPr>
          <w:rFonts w:hint="default"/>
          <w:b/>
          <w:bCs/>
          <w:sz w:val="28"/>
          <w:szCs w:val="28"/>
          <w:lang w:val="en-US"/>
        </w:rPr>
        <w:t>INH VĂN TUYỀN</w:t>
      </w:r>
      <w:r>
        <w:rPr>
          <w:b/>
          <w:bCs/>
          <w:sz w:val="28"/>
          <w:szCs w:val="28"/>
        </w:rPr>
        <w:tab/>
      </w:r>
      <w:r>
        <w:rPr>
          <w:b/>
          <w:bCs/>
          <w:sz w:val="28"/>
          <w:szCs w:val="28"/>
        </w:rPr>
        <w:t xml:space="preserve">- MSSV: </w:t>
      </w:r>
      <w:r>
        <w:rPr>
          <w:rFonts w:hint="default"/>
          <w:b/>
          <w:bCs/>
          <w:sz w:val="28"/>
          <w:szCs w:val="28"/>
          <w:lang w:val="en-US"/>
        </w:rPr>
        <w:t>16001413</w:t>
      </w:r>
    </w:p>
    <w:p>
      <w:pPr>
        <w:spacing w:after="0" w:line="360" w:lineRule="auto"/>
        <w:ind w:left="1440" w:firstLine="720"/>
        <w:jc w:val="both"/>
        <w:rPr>
          <w:rFonts w:hint="default"/>
          <w:b/>
          <w:bCs/>
          <w:sz w:val="28"/>
          <w:szCs w:val="28"/>
          <w:lang w:val="en-US"/>
        </w:rPr>
      </w:pPr>
      <w:r>
        <w:rPr>
          <w:b/>
          <w:bCs/>
          <w:sz w:val="28"/>
          <w:szCs w:val="28"/>
        </w:rPr>
        <w:t xml:space="preserve">2. </w:t>
      </w:r>
      <w:r>
        <w:rPr>
          <w:rFonts w:hint="default"/>
          <w:b/>
          <w:bCs/>
          <w:sz w:val="28"/>
          <w:szCs w:val="28"/>
          <w:lang w:val="en-US"/>
        </w:rPr>
        <w:t>TRẦN VĂN THUẬN</w:t>
      </w:r>
      <w:r>
        <w:rPr>
          <w:b/>
          <w:bCs/>
          <w:sz w:val="28"/>
          <w:szCs w:val="28"/>
        </w:rPr>
        <w:tab/>
      </w:r>
      <w:r>
        <w:rPr>
          <w:b/>
          <w:bCs/>
          <w:sz w:val="28"/>
          <w:szCs w:val="28"/>
        </w:rPr>
        <w:t xml:space="preserve">- MSSV: </w:t>
      </w:r>
      <w:r>
        <w:rPr>
          <w:rFonts w:hint="default"/>
          <w:b/>
          <w:bCs/>
          <w:sz w:val="28"/>
          <w:szCs w:val="28"/>
          <w:lang w:val="en-US"/>
        </w:rPr>
        <w:t>16001220</w:t>
      </w:r>
    </w:p>
    <w:p>
      <w:pPr>
        <w:spacing w:after="0" w:line="360" w:lineRule="auto"/>
        <w:rPr>
          <w:b/>
          <w:sz w:val="28"/>
          <w:szCs w:val="28"/>
        </w:rPr>
      </w:pPr>
      <w:r>
        <w:rPr>
          <w:b/>
          <w:sz w:val="50"/>
          <w:szCs w:val="40"/>
        </w:rPr>
        <w:tab/>
      </w:r>
      <w:r>
        <w:rPr>
          <w:b/>
          <w:sz w:val="50"/>
          <w:szCs w:val="40"/>
        </w:rPr>
        <w:tab/>
      </w:r>
    </w:p>
    <w:p>
      <w:pPr>
        <w:spacing w:after="0" w:line="360" w:lineRule="auto"/>
        <w:rPr>
          <w:b/>
          <w:sz w:val="28"/>
          <w:szCs w:val="28"/>
        </w:rPr>
      </w:pPr>
      <w:r>
        <w:rPr>
          <w:b/>
          <w:sz w:val="28"/>
          <w:szCs w:val="28"/>
        </w:rPr>
        <w:tab/>
      </w:r>
      <w:r>
        <w:rPr>
          <w:b/>
          <w:sz w:val="28"/>
          <w:szCs w:val="28"/>
        </w:rPr>
        <w:tab/>
      </w:r>
      <w:r>
        <w:rPr>
          <w:b/>
          <w:sz w:val="28"/>
          <w:szCs w:val="28"/>
        </w:rPr>
        <w:tab/>
      </w:r>
    </w:p>
    <w:p>
      <w:pPr>
        <w:spacing w:after="0" w:line="360" w:lineRule="auto"/>
        <w:jc w:val="center"/>
        <w:rPr>
          <w:b/>
          <w:sz w:val="32"/>
          <w:szCs w:val="32"/>
        </w:rPr>
      </w:pPr>
    </w:p>
    <w:p>
      <w:pPr>
        <w:spacing w:after="0" w:line="360" w:lineRule="auto"/>
        <w:jc w:val="center"/>
        <w:rPr>
          <w:rFonts w:hint="default"/>
          <w:b/>
          <w:sz w:val="32"/>
          <w:szCs w:val="32"/>
          <w:lang w:val="en-US"/>
        </w:rPr>
      </w:pPr>
      <w:r>
        <w:rPr>
          <w:rFonts w:hint="default"/>
          <w:b/>
          <w:sz w:val="32"/>
          <w:szCs w:val="32"/>
          <w:lang w:val="en-US"/>
        </w:rPr>
        <w:t>ĐỘNG CƠ KHÔNG ĐỒNG BỘ 1 PHA</w:t>
      </w:r>
    </w:p>
    <w:p>
      <w:pPr>
        <w:spacing w:after="0" w:line="360" w:lineRule="auto"/>
        <w:jc w:val="center"/>
        <w:rPr>
          <w:b/>
          <w:color w:val="FF0000"/>
          <w:sz w:val="28"/>
          <w:szCs w:val="28"/>
        </w:rPr>
      </w:pPr>
    </w:p>
    <w:p>
      <w:pPr>
        <w:widowControl w:val="0"/>
        <w:spacing w:after="0" w:line="360" w:lineRule="auto"/>
        <w:jc w:val="both"/>
        <w:rPr>
          <w:b/>
          <w:sz w:val="28"/>
          <w:szCs w:val="28"/>
        </w:rPr>
      </w:pPr>
    </w:p>
    <w:p>
      <w:pPr>
        <w:widowControl w:val="0"/>
        <w:spacing w:after="0" w:line="360" w:lineRule="auto"/>
        <w:jc w:val="both"/>
        <w:rPr>
          <w:b/>
          <w:color w:val="000000"/>
          <w:sz w:val="28"/>
          <w:szCs w:val="28"/>
          <w:lang w:val="fr-FR"/>
        </w:rPr>
      </w:pPr>
      <w:r>
        <w:rPr>
          <w:b/>
          <w:sz w:val="28"/>
          <w:szCs w:val="28"/>
        </w:rPr>
        <w:t>Ngành học:</w:t>
      </w:r>
      <w:r>
        <w:rPr>
          <w:b/>
          <w:color w:val="000000"/>
          <w:sz w:val="28"/>
          <w:szCs w:val="28"/>
          <w:lang w:val="fr-FR"/>
        </w:rPr>
        <w:t xml:space="preserve"> </w:t>
      </w:r>
      <w:r>
        <w:rPr>
          <w:b/>
          <w:color w:val="FF0000"/>
          <w:sz w:val="28"/>
          <w:szCs w:val="28"/>
          <w:lang w:val="fr-FR"/>
        </w:rPr>
        <w:t>CÔNG NGHỆ KỸ THUẬT NHIỆT</w:t>
      </w:r>
    </w:p>
    <w:p>
      <w:pPr>
        <w:widowControl w:val="0"/>
        <w:spacing w:after="0" w:line="360" w:lineRule="auto"/>
        <w:jc w:val="both"/>
        <w:rPr>
          <w:rFonts w:hint="default"/>
          <w:b/>
          <w:color w:val="FF0000"/>
          <w:sz w:val="28"/>
          <w:szCs w:val="28"/>
          <w:lang w:val="en-US"/>
        </w:rPr>
      </w:pPr>
      <w:r>
        <w:rPr>
          <w:b/>
          <w:color w:val="000000"/>
          <w:sz w:val="28"/>
          <w:szCs w:val="28"/>
          <w:lang w:val="fr-FR"/>
        </w:rPr>
        <w:t xml:space="preserve">Lớp học: </w:t>
      </w:r>
      <w:r>
        <w:rPr>
          <w:b/>
          <w:color w:val="FF0000"/>
          <w:sz w:val="28"/>
          <w:szCs w:val="28"/>
          <w:lang w:val="fr-FR"/>
        </w:rPr>
        <w:t>2</w:t>
      </w:r>
      <w:r>
        <w:rPr>
          <w:rFonts w:hint="default"/>
          <w:b/>
          <w:color w:val="FF0000"/>
          <w:sz w:val="28"/>
          <w:szCs w:val="28"/>
          <w:lang w:val="en-US"/>
        </w:rPr>
        <w:t>1C1-KML1</w:t>
      </w:r>
    </w:p>
    <w:p>
      <w:pPr>
        <w:widowControl w:val="0"/>
        <w:spacing w:after="0" w:line="360" w:lineRule="auto"/>
        <w:jc w:val="both"/>
        <w:rPr>
          <w:b/>
          <w:sz w:val="28"/>
          <w:szCs w:val="28"/>
        </w:rPr>
      </w:pPr>
      <w:r>
        <w:rPr>
          <w:b/>
          <w:sz w:val="28"/>
          <w:szCs w:val="28"/>
        </w:rPr>
        <w:tab/>
      </w:r>
      <w:r>
        <w:rPr>
          <w:b/>
          <w:sz w:val="28"/>
          <w:szCs w:val="28"/>
        </w:rPr>
        <w:tab/>
      </w:r>
    </w:p>
    <w:p>
      <w:pPr>
        <w:spacing w:after="0" w:line="360" w:lineRule="auto"/>
        <w:jc w:val="center"/>
        <w:rPr>
          <w:b/>
          <w:color w:val="FF0000"/>
          <w:sz w:val="28"/>
          <w:szCs w:val="28"/>
        </w:rPr>
      </w:pPr>
    </w:p>
    <w:p>
      <w:pPr>
        <w:spacing w:after="0" w:line="360" w:lineRule="auto"/>
        <w:jc w:val="center"/>
        <w:rPr>
          <w:b/>
          <w:sz w:val="28"/>
          <w:szCs w:val="28"/>
        </w:rPr>
      </w:pPr>
      <w:r>
        <w:rPr>
          <w:b/>
          <w:sz w:val="28"/>
          <w:szCs w:val="28"/>
        </w:rPr>
        <w:t>TIỂU LUẬN MÔN CƠ SỞ KỸ THUẬT ĐIỆN – ĐIỆN TỬ</w:t>
      </w:r>
    </w:p>
    <w:p>
      <w:pPr>
        <w:spacing w:after="0" w:line="360" w:lineRule="auto"/>
        <w:jc w:val="center"/>
        <w:rPr>
          <w:b/>
          <w:sz w:val="28"/>
          <w:szCs w:val="28"/>
        </w:rPr>
      </w:pPr>
    </w:p>
    <w:p>
      <w:pPr>
        <w:spacing w:after="0" w:line="360" w:lineRule="auto"/>
        <w:jc w:val="center"/>
        <w:rPr>
          <w:b/>
          <w:sz w:val="28"/>
          <w:szCs w:val="28"/>
        </w:rPr>
      </w:pPr>
      <w:r>
        <w:rPr>
          <w:b/>
          <w:sz w:val="28"/>
          <w:szCs w:val="28"/>
        </w:rPr>
        <w:t>GVGD:  K.S ĐỖ TRỌNG QUÝ</w:t>
      </w:r>
    </w:p>
    <w:p>
      <w:pPr>
        <w:spacing w:after="0" w:line="360" w:lineRule="auto"/>
        <w:rPr>
          <w:b/>
          <w:sz w:val="30"/>
          <w:szCs w:val="30"/>
        </w:rPr>
      </w:pPr>
    </w:p>
    <w:p>
      <w:pPr>
        <w:widowControl w:val="0"/>
        <w:spacing w:after="0" w:line="360" w:lineRule="auto"/>
        <w:jc w:val="center"/>
        <w:rPr>
          <w:b/>
          <w:sz w:val="28"/>
          <w:szCs w:val="28"/>
        </w:rPr>
      </w:pPr>
    </w:p>
    <w:p>
      <w:pPr>
        <w:widowControl w:val="0"/>
        <w:spacing w:after="0" w:line="360" w:lineRule="auto"/>
        <w:jc w:val="center"/>
        <w:rPr>
          <w:b/>
          <w:sz w:val="28"/>
          <w:szCs w:val="28"/>
        </w:rPr>
      </w:pPr>
      <w:r>
        <w:rPr>
          <w:b/>
          <w:sz w:val="28"/>
          <w:szCs w:val="28"/>
        </w:rPr>
        <w:t>Thành phố Hồ Chí Minh – 2021</w:t>
      </w:r>
    </w:p>
    <w:p>
      <w:pPr>
        <w:spacing w:after="0" w:line="240" w:lineRule="auto"/>
        <w:jc w:val="center"/>
        <w:rPr>
          <w:b/>
          <w:sz w:val="28"/>
          <w:szCs w:val="28"/>
        </w:rPr>
        <w:sectPr>
          <w:headerReference r:id="rId5" w:type="default"/>
          <w:pgSz w:w="12240" w:h="15840"/>
          <w:pgMar w:top="1418" w:right="1418" w:bottom="1418" w:left="1985" w:header="851" w:footer="851" w:gutter="0"/>
          <w:pgBorders w:display="firstPage">
            <w:top w:val="twistedLines1" w:color="auto" w:sz="18" w:space="1"/>
            <w:left w:val="twistedLines1" w:color="auto" w:sz="18" w:space="4"/>
            <w:bottom w:val="twistedLines1" w:color="auto" w:sz="18" w:space="1"/>
            <w:right w:val="twistedLines1" w:color="auto" w:sz="18" w:space="4"/>
          </w:pgBorders>
          <w:cols w:space="720" w:num="1"/>
          <w:docGrid w:linePitch="360" w:charSpace="0"/>
        </w:sectPr>
      </w:pPr>
    </w:p>
    <w:p>
      <w:pPr>
        <w:spacing w:after="0" w:line="240" w:lineRule="auto"/>
        <w:jc w:val="center"/>
        <w:rPr>
          <w:b/>
          <w:sz w:val="28"/>
          <w:szCs w:val="28"/>
        </w:rPr>
      </w:pPr>
      <w:r>
        <w:rPr>
          <w:b/>
          <w:sz w:val="28"/>
          <w:szCs w:val="28"/>
        </w:rPr>
        <w:t>ỦY BAN NHÂN DÂN THÀNH PHỐ HỒ CHÍ MINH</w:t>
      </w:r>
    </w:p>
    <w:p>
      <w:pPr>
        <w:spacing w:after="0"/>
        <w:jc w:val="center"/>
        <w:rPr>
          <w:b/>
          <w:sz w:val="28"/>
          <w:szCs w:val="28"/>
        </w:rPr>
      </w:pPr>
      <w:r>
        <w:rPr>
          <w:b/>
          <w:sz w:val="28"/>
          <w:szCs w:val="28"/>
        </w:rPr>
        <w:t>TRƯỜNG CAO ĐẲNG LÝ TỰ TRỌNG THÀNH PHỐ HỒ CHÍ MINH</w:t>
      </w:r>
    </w:p>
    <w:p>
      <w:pPr>
        <w:spacing w:after="0"/>
        <w:jc w:val="center"/>
        <w:rPr>
          <w:b/>
          <w:sz w:val="28"/>
          <w:szCs w:val="28"/>
        </w:rPr>
      </w:pPr>
      <w:r>
        <w:rPr>
          <w:b/>
          <w:sz w:val="28"/>
          <w:szCs w:val="28"/>
        </w:rPr>
        <w:t>KHOA NHIỆT LẠNH</w:t>
      </w:r>
    </w:p>
    <w:p>
      <w:pPr>
        <w:spacing w:after="0"/>
        <w:jc w:val="center"/>
        <w:rPr>
          <w:b/>
          <w:color w:val="FF0000"/>
          <w:sz w:val="28"/>
          <w:szCs w:val="28"/>
        </w:rPr>
      </w:pPr>
    </w:p>
    <w:p>
      <w:pPr>
        <w:tabs>
          <w:tab w:val="left" w:pos="9356"/>
        </w:tabs>
        <w:spacing w:after="0"/>
        <w:jc w:val="center"/>
        <w:rPr>
          <w:b/>
          <w:color w:val="FF0000"/>
          <w:sz w:val="28"/>
          <w:szCs w:val="28"/>
        </w:rPr>
      </w:pPr>
      <w: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spacing w:after="0"/>
        <w:jc w:val="center"/>
        <w:rPr>
          <w:b/>
          <w:color w:val="FF0000"/>
          <w:sz w:val="28"/>
          <w:szCs w:val="28"/>
        </w:rPr>
      </w:pPr>
    </w:p>
    <w:p>
      <w:pPr>
        <w:spacing w:after="0"/>
        <w:jc w:val="center"/>
        <w:rPr>
          <w:b/>
          <w:color w:val="FF0000"/>
          <w:sz w:val="28"/>
          <w:szCs w:val="28"/>
        </w:rPr>
      </w:pPr>
    </w:p>
    <w:p>
      <w:pPr>
        <w:spacing w:after="0" w:line="360" w:lineRule="auto"/>
        <w:ind w:firstLine="720"/>
        <w:jc w:val="both"/>
        <w:rPr>
          <w:rFonts w:hint="default"/>
          <w:b/>
          <w:bCs/>
          <w:sz w:val="28"/>
          <w:szCs w:val="28"/>
          <w:lang w:val="en-US"/>
        </w:rPr>
      </w:pPr>
      <w:r>
        <w:rPr>
          <w:b/>
          <w:bCs/>
          <w:sz w:val="28"/>
          <w:szCs w:val="28"/>
        </w:rPr>
        <w:t xml:space="preserve">SVTH:   </w:t>
      </w:r>
      <w:r>
        <w:rPr>
          <w:b/>
          <w:bCs/>
          <w:sz w:val="28"/>
          <w:szCs w:val="28"/>
        </w:rPr>
        <w:tab/>
      </w:r>
      <w:r>
        <w:rPr>
          <w:b/>
          <w:bCs/>
          <w:sz w:val="28"/>
          <w:szCs w:val="28"/>
        </w:rPr>
        <w:t xml:space="preserve">1. </w:t>
      </w:r>
      <w:r>
        <w:rPr>
          <w:b/>
          <w:bCs/>
          <w:sz w:val="28"/>
          <w:szCs w:val="28"/>
          <w:lang w:val="en-US"/>
        </w:rPr>
        <w:t>Đ</w:t>
      </w:r>
      <w:r>
        <w:rPr>
          <w:rFonts w:hint="default"/>
          <w:b/>
          <w:bCs/>
          <w:sz w:val="28"/>
          <w:szCs w:val="28"/>
          <w:lang w:val="en-US"/>
        </w:rPr>
        <w:t>INH VĂN TUYỀN</w:t>
      </w:r>
      <w:r>
        <w:rPr>
          <w:b/>
          <w:bCs/>
          <w:sz w:val="28"/>
          <w:szCs w:val="28"/>
        </w:rPr>
        <w:tab/>
      </w:r>
      <w:r>
        <w:rPr>
          <w:b/>
          <w:bCs/>
          <w:sz w:val="28"/>
          <w:szCs w:val="28"/>
        </w:rPr>
        <w:t xml:space="preserve">- MSSV: </w:t>
      </w:r>
      <w:r>
        <w:rPr>
          <w:rFonts w:hint="default"/>
          <w:b/>
          <w:bCs/>
          <w:sz w:val="28"/>
          <w:szCs w:val="28"/>
          <w:lang w:val="en-US"/>
        </w:rPr>
        <w:t>16001413</w:t>
      </w:r>
    </w:p>
    <w:p>
      <w:pPr>
        <w:spacing w:after="0" w:line="360" w:lineRule="auto"/>
        <w:ind w:left="1440" w:firstLine="720"/>
        <w:jc w:val="both"/>
        <w:rPr>
          <w:rFonts w:hint="default"/>
          <w:b/>
          <w:bCs/>
          <w:sz w:val="28"/>
          <w:szCs w:val="28"/>
          <w:lang w:val="en-US"/>
        </w:rPr>
      </w:pPr>
      <w:r>
        <w:rPr>
          <w:b/>
          <w:bCs/>
          <w:sz w:val="28"/>
          <w:szCs w:val="28"/>
        </w:rPr>
        <w:t xml:space="preserve">2. </w:t>
      </w:r>
      <w:r>
        <w:rPr>
          <w:rFonts w:hint="default"/>
          <w:b/>
          <w:bCs/>
          <w:sz w:val="28"/>
          <w:szCs w:val="28"/>
          <w:lang w:val="en-US"/>
        </w:rPr>
        <w:t>TRẦN VĂN THUẬN</w:t>
      </w:r>
      <w:r>
        <w:rPr>
          <w:b/>
          <w:bCs/>
          <w:sz w:val="28"/>
          <w:szCs w:val="28"/>
        </w:rPr>
        <w:tab/>
      </w:r>
      <w:r>
        <w:rPr>
          <w:b/>
          <w:bCs/>
          <w:sz w:val="28"/>
          <w:szCs w:val="28"/>
        </w:rPr>
        <w:t xml:space="preserve">- MSSV: </w:t>
      </w:r>
      <w:r>
        <w:rPr>
          <w:rFonts w:hint="default"/>
          <w:b/>
          <w:bCs/>
          <w:sz w:val="28"/>
          <w:szCs w:val="28"/>
          <w:lang w:val="en-US"/>
        </w:rPr>
        <w:t>16001220</w:t>
      </w:r>
    </w:p>
    <w:p>
      <w:pPr>
        <w:spacing w:after="0" w:line="360" w:lineRule="auto"/>
        <w:rPr>
          <w:b/>
          <w:sz w:val="28"/>
          <w:szCs w:val="28"/>
        </w:rPr>
      </w:pPr>
    </w:p>
    <w:p>
      <w:pPr>
        <w:spacing w:after="0" w:line="360" w:lineRule="auto"/>
        <w:jc w:val="center"/>
        <w:rPr>
          <w:rFonts w:hint="default"/>
          <w:b/>
          <w:color w:val="auto"/>
          <w:sz w:val="32"/>
          <w:szCs w:val="32"/>
          <w:lang w:val="en-US"/>
        </w:rPr>
      </w:pPr>
      <w:r>
        <w:rPr>
          <w:rFonts w:hint="default"/>
          <w:b/>
          <w:color w:val="auto"/>
          <w:sz w:val="32"/>
          <w:szCs w:val="32"/>
          <w:lang w:val="en-US"/>
        </w:rPr>
        <w:t>ĐỘNG CƠ KHÔNG ĐỒNG BỘ 1 PHA</w:t>
      </w:r>
    </w:p>
    <w:p>
      <w:pPr>
        <w:spacing w:after="0" w:line="360" w:lineRule="auto"/>
        <w:jc w:val="center"/>
        <w:rPr>
          <w:rFonts w:hint="default"/>
          <w:b/>
          <w:color w:val="FF0000"/>
          <w:sz w:val="32"/>
          <w:szCs w:val="32"/>
          <w:lang w:val="en-US"/>
        </w:rPr>
      </w:pPr>
    </w:p>
    <w:p>
      <w:pPr>
        <w:widowControl w:val="0"/>
        <w:spacing w:after="0" w:line="360" w:lineRule="auto"/>
        <w:jc w:val="both"/>
        <w:rPr>
          <w:b/>
          <w:color w:val="000000"/>
          <w:sz w:val="28"/>
          <w:szCs w:val="28"/>
          <w:lang w:val="fr-FR"/>
        </w:rPr>
      </w:pPr>
      <w:r>
        <w:rPr>
          <w:b/>
          <w:sz w:val="28"/>
          <w:szCs w:val="28"/>
        </w:rPr>
        <w:t>Ngành học:</w:t>
      </w:r>
      <w:r>
        <w:rPr>
          <w:b/>
          <w:color w:val="000000"/>
          <w:sz w:val="28"/>
          <w:szCs w:val="28"/>
          <w:lang w:val="fr-FR"/>
        </w:rPr>
        <w:t xml:space="preserve"> </w:t>
      </w:r>
      <w:r>
        <w:rPr>
          <w:b/>
          <w:color w:val="FF0000"/>
          <w:sz w:val="28"/>
          <w:szCs w:val="28"/>
          <w:lang w:val="fr-FR"/>
        </w:rPr>
        <w:t>CÔNG NGHỆ KỸ THUẬT NHIỆT</w:t>
      </w:r>
    </w:p>
    <w:p>
      <w:pPr>
        <w:widowControl w:val="0"/>
        <w:spacing w:after="0" w:line="360" w:lineRule="auto"/>
        <w:jc w:val="both"/>
        <w:rPr>
          <w:rFonts w:hint="default"/>
          <w:b/>
          <w:color w:val="000000"/>
          <w:sz w:val="28"/>
          <w:szCs w:val="28"/>
          <w:lang w:val="en-US"/>
        </w:rPr>
      </w:pPr>
      <w:r>
        <w:rPr>
          <w:b/>
          <w:color w:val="000000"/>
          <w:sz w:val="28"/>
          <w:szCs w:val="28"/>
          <w:lang w:val="fr-FR"/>
        </w:rPr>
        <w:t xml:space="preserve">Lớp học: </w:t>
      </w:r>
      <w:r>
        <w:rPr>
          <w:b/>
          <w:color w:val="FF0000"/>
          <w:sz w:val="28"/>
          <w:szCs w:val="28"/>
          <w:lang w:val="fr-FR"/>
        </w:rPr>
        <w:t>2</w:t>
      </w:r>
      <w:r>
        <w:rPr>
          <w:rFonts w:hint="default"/>
          <w:b/>
          <w:color w:val="FF0000"/>
          <w:sz w:val="28"/>
          <w:szCs w:val="28"/>
          <w:lang w:val="en-US"/>
        </w:rPr>
        <w:t>1C1-KML1</w:t>
      </w:r>
    </w:p>
    <w:p>
      <w:pPr>
        <w:widowControl w:val="0"/>
        <w:spacing w:after="0" w:line="360" w:lineRule="auto"/>
        <w:jc w:val="both"/>
        <w:rPr>
          <w:b/>
          <w:sz w:val="28"/>
          <w:szCs w:val="28"/>
        </w:rPr>
      </w:pPr>
      <w:r>
        <w:rPr>
          <w:b/>
          <w:sz w:val="28"/>
          <w:szCs w:val="28"/>
        </w:rPr>
        <w:tab/>
      </w:r>
      <w:r>
        <w:rPr>
          <w:b/>
          <w:sz w:val="28"/>
          <w:szCs w:val="28"/>
        </w:rPr>
        <w:tab/>
      </w:r>
    </w:p>
    <w:p>
      <w:pPr>
        <w:spacing w:after="0" w:line="360" w:lineRule="auto"/>
        <w:jc w:val="center"/>
        <w:rPr>
          <w:b/>
          <w:sz w:val="28"/>
          <w:szCs w:val="28"/>
        </w:rPr>
      </w:pPr>
      <w:r>
        <w:rPr>
          <w:b/>
          <w:sz w:val="28"/>
          <w:szCs w:val="28"/>
        </w:rPr>
        <w:t>TIỂU LUẬN MÔN CƠ SỞ KỸ THUẬT ĐIỆN – ĐIỆN TỬ</w:t>
      </w:r>
    </w:p>
    <w:p>
      <w:pPr>
        <w:spacing w:after="0" w:line="360" w:lineRule="auto"/>
        <w:rPr>
          <w:b/>
          <w:sz w:val="28"/>
          <w:szCs w:val="28"/>
        </w:rPr>
      </w:pPr>
    </w:p>
    <w:p>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GV CHẤM 2</w:t>
      </w:r>
    </w:p>
    <w:p>
      <w:pPr>
        <w:spacing w:after="0" w:line="360" w:lineRule="auto"/>
        <w:ind w:firstLine="720"/>
        <w:rPr>
          <w:i/>
          <w:color w:val="000000" w:themeColor="text1"/>
          <w:sz w:val="28"/>
          <w:szCs w:val="28"/>
          <w14:textFill>
            <w14:solidFill>
              <w14:schemeClr w14:val="tx1"/>
            </w14:solidFill>
          </w14:textFill>
        </w:rPr>
      </w:pPr>
      <w:r>
        <w:rPr>
          <w:i/>
          <w:color w:val="000000" w:themeColor="text1"/>
          <w:sz w:val="28"/>
          <w:szCs w:val="28"/>
          <w14:textFill>
            <w14:solidFill>
              <w14:schemeClr w14:val="tx1"/>
            </w14:solidFill>
          </w14:textFill>
        </w:rPr>
        <w:t xml:space="preserve"> (Ký và ghi rõ họ và tên) </w:t>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 xml:space="preserve"> (Ký và ghi rõ họ và tên)</w:t>
      </w:r>
    </w:p>
    <w:p>
      <w:pPr>
        <w:spacing w:after="0" w:line="360" w:lineRule="auto"/>
        <w:rPr>
          <w:i/>
          <w:color w:val="000000" w:themeColor="text1"/>
          <w:sz w:val="28"/>
          <w:szCs w:val="28"/>
          <w14:textFill>
            <w14:solidFill>
              <w14:schemeClr w14:val="tx1"/>
            </w14:solidFill>
          </w14:textFill>
        </w:rPr>
      </w:pPr>
    </w:p>
    <w:p>
      <w:pPr>
        <w:spacing w:after="0" w:line="360" w:lineRule="auto"/>
        <w:rPr>
          <w:b/>
          <w:sz w:val="30"/>
          <w:szCs w:val="30"/>
        </w:rPr>
      </w:pPr>
    </w:p>
    <w:p>
      <w:pPr>
        <w:spacing w:after="0" w:line="360" w:lineRule="auto"/>
        <w:rPr>
          <w:b/>
          <w:sz w:val="30"/>
          <w:szCs w:val="30"/>
        </w:rPr>
      </w:pPr>
      <w:r>
        <w:rPr>
          <w:b/>
          <w:sz w:val="28"/>
          <w:szCs w:val="28"/>
        </w:rPr>
        <w:t xml:space="preserve">              K.S ĐỖ TRỌNG QUÝ</w:t>
      </w:r>
    </w:p>
    <w:p>
      <w:pPr>
        <w:spacing w:after="0" w:line="360" w:lineRule="auto"/>
        <w:rPr>
          <w:b/>
          <w:sz w:val="30"/>
          <w:szCs w:val="30"/>
        </w:rPr>
      </w:pPr>
    </w:p>
    <w:p>
      <w:pPr>
        <w:widowControl w:val="0"/>
        <w:spacing w:after="0" w:line="360" w:lineRule="auto"/>
        <w:jc w:val="center"/>
        <w:rPr>
          <w:b/>
          <w:sz w:val="28"/>
          <w:szCs w:val="28"/>
        </w:rPr>
      </w:pPr>
      <w:r>
        <w:rPr>
          <w:b/>
          <w:sz w:val="28"/>
          <w:szCs w:val="28"/>
        </w:rPr>
        <w:t>Thành phố Hồ Chí Minh – 2021</w:t>
      </w:r>
    </w:p>
    <w:p>
      <w:pPr>
        <w:rPr>
          <w:b/>
          <w:sz w:val="28"/>
          <w:szCs w:val="28"/>
        </w:rPr>
      </w:pPr>
      <w:r>
        <w:rPr>
          <w:b/>
          <w:sz w:val="28"/>
          <w:szCs w:val="28"/>
        </w:rPr>
        <w:br w:type="page"/>
      </w:r>
    </w:p>
    <w:sdt>
      <w:sdtPr>
        <w:rPr>
          <w:rFonts w:ascii="Times New Roman" w:hAnsi="Times New Roman" w:eastAsiaTheme="minorHAnsi" w:cstheme="minorBidi"/>
          <w:color w:val="auto"/>
          <w:sz w:val="26"/>
          <w:szCs w:val="22"/>
        </w:rPr>
        <w:id w:val="-1080833114"/>
        <w:docPartObj>
          <w:docPartGallery w:val="Table of Contents"/>
          <w:docPartUnique/>
        </w:docPartObj>
      </w:sdtPr>
      <w:sdtEndPr>
        <w:rPr>
          <w:rFonts w:ascii="Times New Roman" w:hAnsi="Times New Roman" w:eastAsiaTheme="minorHAnsi" w:cstheme="minorBidi"/>
          <w:b/>
          <w:bCs/>
          <w:color w:val="auto"/>
          <w:sz w:val="26"/>
          <w:szCs w:val="22"/>
        </w:rPr>
      </w:sdtEndPr>
      <w:sdtContent>
        <w:p>
          <w:pPr>
            <w:pStyle w:val="41"/>
            <w:jc w:val="center"/>
            <w:rPr>
              <w:rFonts w:ascii="Times New Roman" w:hAnsi="Times New Roman" w:cs="Times New Roman"/>
              <w:b/>
              <w:bCs/>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MỤC LỤC</w:t>
          </w:r>
        </w:p>
        <w:p>
          <w:pPr>
            <w:pStyle w:val="41"/>
            <w:rPr>
              <w:rFonts w:ascii="Times New Roman" w:hAnsi="Times New Roman" w:cs="Times New Roman"/>
              <w:color w:val="000000" w:themeColor="text1"/>
              <w14:textFill>
                <w14:solidFill>
                  <w14:schemeClr w14:val="tx1"/>
                </w14:solidFill>
              </w14:textFill>
            </w:rPr>
          </w:pPr>
        </w:p>
        <w:p>
          <w:pPr>
            <w:pStyle w:val="20"/>
            <w:rPr>
              <w:rFonts w:asciiTheme="minorHAnsi" w:hAnsiTheme="minorHAnsi" w:eastAsiaTheme="minorEastAsia"/>
              <w:b w:val="0"/>
              <w:bCs w:val="0"/>
              <w:color w:val="auto"/>
              <w:sz w:val="22"/>
            </w:rPr>
          </w:pPr>
          <w:r>
            <w:fldChar w:fldCharType="begin"/>
          </w:r>
          <w:r>
            <w:instrText xml:space="preserve"> TOC \o "1-3" \h \z \u </w:instrText>
          </w:r>
          <w:r>
            <w:fldChar w:fldCharType="separate"/>
          </w:r>
          <w:r>
            <w:fldChar w:fldCharType="begin"/>
          </w:r>
          <w:r>
            <w:instrText xml:space="preserve"> HYPERLINK \l "_Toc78623980" </w:instrText>
          </w:r>
          <w:r>
            <w:fldChar w:fldCharType="separate"/>
          </w:r>
          <w:r>
            <w:rPr>
              <w:rStyle w:val="16"/>
            </w:rPr>
            <w:t>LỜI MỞ ĐẦU</w:t>
          </w:r>
          <w:r>
            <w:tab/>
          </w:r>
          <w:r>
            <w:fldChar w:fldCharType="begin"/>
          </w:r>
          <w:r>
            <w:instrText xml:space="preserve"> PAGEREF _Toc78623980 \h </w:instrText>
          </w:r>
          <w:r>
            <w:fldChar w:fldCharType="separate"/>
          </w:r>
          <w:r>
            <w:t>4</w:t>
          </w:r>
          <w:r>
            <w:fldChar w:fldCharType="end"/>
          </w:r>
          <w:r>
            <w:fldChar w:fldCharType="end"/>
          </w:r>
        </w:p>
        <w:p>
          <w:pPr>
            <w:pStyle w:val="20"/>
            <w:rPr>
              <w:rFonts w:asciiTheme="minorHAnsi" w:hAnsiTheme="minorHAnsi" w:eastAsiaTheme="minorEastAsia"/>
              <w:b w:val="0"/>
              <w:bCs w:val="0"/>
              <w:color w:val="auto"/>
              <w:sz w:val="22"/>
            </w:rPr>
          </w:pPr>
          <w:r>
            <w:fldChar w:fldCharType="begin"/>
          </w:r>
          <w:r>
            <w:instrText xml:space="preserve"> HYPERLINK \l "_Toc78623981" </w:instrText>
          </w:r>
          <w:r>
            <w:fldChar w:fldCharType="separate"/>
          </w:r>
          <w:r>
            <w:rPr>
              <w:rStyle w:val="16"/>
            </w:rPr>
            <w:t>LỜI CẢM ƠN</w:t>
          </w:r>
          <w:r>
            <w:tab/>
          </w:r>
          <w:r>
            <w:fldChar w:fldCharType="begin"/>
          </w:r>
          <w:r>
            <w:instrText xml:space="preserve"> PAGEREF _Toc78623981 \h </w:instrText>
          </w:r>
          <w:r>
            <w:fldChar w:fldCharType="separate"/>
          </w:r>
          <w:r>
            <w:t>5</w:t>
          </w:r>
          <w:r>
            <w:fldChar w:fldCharType="end"/>
          </w:r>
          <w:r>
            <w:fldChar w:fldCharType="end"/>
          </w:r>
        </w:p>
        <w:p>
          <w:pPr>
            <w:pStyle w:val="20"/>
            <w:rPr>
              <w:rFonts w:asciiTheme="minorHAnsi" w:hAnsiTheme="minorHAnsi" w:eastAsiaTheme="minorEastAsia"/>
              <w:b w:val="0"/>
              <w:bCs w:val="0"/>
              <w:color w:val="auto"/>
              <w:sz w:val="22"/>
            </w:rPr>
          </w:pPr>
          <w:r>
            <w:fldChar w:fldCharType="begin"/>
          </w:r>
          <w:r>
            <w:instrText xml:space="preserve"> HYPERLINK \l "_Toc78623982" </w:instrText>
          </w:r>
          <w:r>
            <w:fldChar w:fldCharType="separate"/>
          </w:r>
          <w:r>
            <w:rPr>
              <w:rStyle w:val="16"/>
            </w:rPr>
            <w:t>NHẬN XÉT CỦA GIÁO VIÊN</w:t>
          </w:r>
          <w:r>
            <w:tab/>
          </w:r>
          <w:r>
            <w:fldChar w:fldCharType="begin"/>
          </w:r>
          <w:r>
            <w:instrText xml:space="preserve"> PAGEREF _Toc78623982 \h </w:instrText>
          </w:r>
          <w:r>
            <w:fldChar w:fldCharType="separate"/>
          </w:r>
          <w:r>
            <w:t>6</w:t>
          </w:r>
          <w:r>
            <w:fldChar w:fldCharType="end"/>
          </w:r>
          <w:r>
            <w:fldChar w:fldCharType="end"/>
          </w:r>
        </w:p>
        <w:p>
          <w:pPr>
            <w:pStyle w:val="20"/>
            <w:rPr>
              <w:rFonts w:asciiTheme="minorHAnsi" w:hAnsiTheme="minorHAnsi" w:eastAsiaTheme="minorEastAsia"/>
              <w:b w:val="0"/>
              <w:bCs w:val="0"/>
              <w:color w:val="auto"/>
              <w:sz w:val="22"/>
            </w:rPr>
          </w:pPr>
          <w:r>
            <w:fldChar w:fldCharType="begin"/>
          </w:r>
          <w:r>
            <w:instrText xml:space="preserve"> HYPERLINK \l "_Toc78623983" </w:instrText>
          </w:r>
          <w:r>
            <w:fldChar w:fldCharType="separate"/>
          </w:r>
          <w:r>
            <w:rPr>
              <w:rStyle w:val="16"/>
            </w:rPr>
            <w:t>CHƯƠNG 1: GIỚI THIỆU</w:t>
          </w:r>
          <w:r>
            <w:tab/>
          </w:r>
          <w:r>
            <w:fldChar w:fldCharType="begin"/>
          </w:r>
          <w:r>
            <w:instrText xml:space="preserve"> PAGEREF _Toc78623983 \h </w:instrText>
          </w:r>
          <w:r>
            <w:fldChar w:fldCharType="separate"/>
          </w:r>
          <w:r>
            <w:t>1</w:t>
          </w:r>
          <w:r>
            <w:fldChar w:fldCharType="end"/>
          </w:r>
          <w:r>
            <w:fldChar w:fldCharType="end"/>
          </w:r>
        </w:p>
        <w:p>
          <w:pPr>
            <w:pStyle w:val="20"/>
            <w:rPr>
              <w:rFonts w:asciiTheme="minorHAnsi" w:hAnsiTheme="minorHAnsi" w:eastAsiaTheme="minorEastAsia"/>
              <w:b w:val="0"/>
              <w:bCs w:val="0"/>
              <w:color w:val="auto"/>
              <w:sz w:val="22"/>
            </w:rPr>
          </w:pPr>
          <w:r>
            <w:fldChar w:fldCharType="begin"/>
          </w:r>
          <w:r>
            <w:instrText xml:space="preserve"> HYPERLINK \l "_Toc78623984" </w:instrText>
          </w:r>
          <w:r>
            <w:fldChar w:fldCharType="separate"/>
          </w:r>
          <w:r>
            <w:rPr>
              <w:rStyle w:val="16"/>
            </w:rPr>
            <w:t>CHƯƠNG 2: CƠ SỞ LÝ THUYẾT</w:t>
          </w:r>
          <w:r>
            <w:tab/>
          </w:r>
          <w:r>
            <w:fldChar w:fldCharType="begin"/>
          </w:r>
          <w:r>
            <w:instrText xml:space="preserve"> PAGEREF _Toc78623984 \h </w:instrText>
          </w:r>
          <w:r>
            <w:fldChar w:fldCharType="separate"/>
          </w:r>
          <w:r>
            <w:t>2</w:t>
          </w:r>
          <w:r>
            <w:fldChar w:fldCharType="end"/>
          </w:r>
          <w:r>
            <w:fldChar w:fldCharType="end"/>
          </w:r>
        </w:p>
        <w:p>
          <w:pPr>
            <w:pStyle w:val="22"/>
            <w:tabs>
              <w:tab w:val="left" w:pos="1320"/>
              <w:tab w:val="right" w:leader="dot" w:pos="8827"/>
            </w:tabs>
            <w:ind w:left="0" w:leftChars="0" w:firstLine="330" w:firstLineChars="150"/>
            <w:rPr>
              <w:rFonts w:hint="default" w:cs="Times New Roman" w:eastAsiaTheme="minorEastAsia"/>
              <w:sz w:val="22"/>
              <w:lang w:val="en-US"/>
            </w:rPr>
          </w:pPr>
          <w:r>
            <w:rPr>
              <w:rFonts w:hint="default" w:cs="Times New Roman" w:eastAsiaTheme="minorEastAsia"/>
              <w:sz w:val="22"/>
              <w:lang w:val="en-US"/>
            </w:rPr>
            <w:t xml:space="preserve">2.1 Khái niệm.................................................................................................................................. </w:t>
          </w:r>
        </w:p>
        <w:p>
          <w:pPr>
            <w:ind w:firstLine="330" w:firstLineChars="150"/>
            <w:rPr>
              <w:rFonts w:hint="default" w:cs="Times New Roman" w:eastAsiaTheme="minorEastAsia"/>
              <w:sz w:val="22"/>
              <w:lang w:val="en-US"/>
            </w:rPr>
          </w:pPr>
          <w:r>
            <w:rPr>
              <w:rFonts w:hint="default" w:cs="Times New Roman" w:eastAsiaTheme="minorEastAsia"/>
              <w:sz w:val="22"/>
              <w:lang w:val="en-US"/>
            </w:rPr>
            <w:t xml:space="preserve">2.2 Cấu tạo....................................................................................................................................... </w:t>
          </w:r>
        </w:p>
        <w:p>
          <w:pPr>
            <w:ind w:firstLine="330" w:firstLineChars="150"/>
            <w:rPr>
              <w:rFonts w:hint="default" w:cs="Times New Roman" w:eastAsiaTheme="minorEastAsia"/>
              <w:sz w:val="22"/>
              <w:lang w:val="en-US"/>
            </w:rPr>
          </w:pPr>
          <w:r>
            <w:rPr>
              <w:rFonts w:hint="default" w:cs="Times New Roman" w:eastAsiaTheme="minorEastAsia"/>
              <w:sz w:val="22"/>
              <w:lang w:val="en-US"/>
            </w:rPr>
            <w:t xml:space="preserve">2.3 Nguyên lí làm việc..................................................................................................................... </w:t>
          </w:r>
        </w:p>
        <w:p>
          <w:pPr>
            <w:ind w:firstLine="330" w:firstLineChars="150"/>
            <w:rPr>
              <w:rFonts w:hint="default" w:cs="Times New Roman" w:eastAsiaTheme="minorEastAsia"/>
              <w:sz w:val="22"/>
              <w:lang w:val="en-US"/>
            </w:rPr>
          </w:pPr>
          <w:r>
            <w:rPr>
              <w:rFonts w:hint="default" w:cs="Times New Roman" w:eastAsiaTheme="minorEastAsia"/>
              <w:sz w:val="22"/>
              <w:lang w:val="en-US"/>
            </w:rPr>
            <w:t xml:space="preserve">2.4 Các loại động cơ không đồng bộ 1 pha..................................................................................... </w:t>
          </w:r>
        </w:p>
        <w:p>
          <w:pPr>
            <w:pStyle w:val="20"/>
            <w:rPr>
              <w:rFonts w:asciiTheme="minorHAnsi" w:hAnsiTheme="minorHAnsi" w:eastAsiaTheme="minorEastAsia"/>
              <w:b w:val="0"/>
              <w:bCs w:val="0"/>
              <w:color w:val="auto"/>
              <w:sz w:val="22"/>
            </w:rPr>
          </w:pPr>
          <w:r>
            <w:fldChar w:fldCharType="begin"/>
          </w:r>
          <w:r>
            <w:instrText xml:space="preserve"> HYPERLINK \l "_Toc78624008" </w:instrText>
          </w:r>
          <w:r>
            <w:fldChar w:fldCharType="separate"/>
          </w:r>
          <w:r>
            <w:rPr>
              <w:rStyle w:val="16"/>
            </w:rPr>
            <w:t>CHƯƠNG 3: MỘT SỐ BÀI TẬP ỨNG DỤNG CỦA MẠCH ĐIỆN MỘT CHIỀU</w:t>
          </w:r>
          <w:r>
            <w:tab/>
          </w:r>
          <w:r>
            <w:fldChar w:fldCharType="begin"/>
          </w:r>
          <w:r>
            <w:instrText xml:space="preserve"> PAGEREF _Toc78624008 \h </w:instrText>
          </w:r>
          <w:r>
            <w:fldChar w:fldCharType="separate"/>
          </w:r>
          <w:r>
            <w:t>25</w:t>
          </w:r>
          <w:r>
            <w:fldChar w:fldCharType="end"/>
          </w:r>
          <w:r>
            <w:fldChar w:fldCharType="end"/>
          </w:r>
        </w:p>
        <w:p>
          <w:pPr>
            <w:pStyle w:val="20"/>
            <w:rPr>
              <w:rFonts w:asciiTheme="minorHAnsi" w:hAnsiTheme="minorHAnsi" w:eastAsiaTheme="minorEastAsia"/>
              <w:b w:val="0"/>
              <w:bCs w:val="0"/>
              <w:color w:val="auto"/>
              <w:sz w:val="22"/>
            </w:rPr>
          </w:pPr>
          <w:r>
            <w:fldChar w:fldCharType="begin"/>
          </w:r>
          <w:r>
            <w:instrText xml:space="preserve"> HYPERLINK \l "_Toc78624010" </w:instrText>
          </w:r>
          <w:r>
            <w:fldChar w:fldCharType="separate"/>
          </w:r>
          <w:r>
            <w:rPr>
              <w:rStyle w:val="16"/>
            </w:rPr>
            <w:t>CHƯƠNG 4: KẾT QUẢ THỰC HIỆN</w:t>
          </w:r>
          <w:r>
            <w:tab/>
          </w:r>
          <w:r>
            <w:fldChar w:fldCharType="begin"/>
          </w:r>
          <w:r>
            <w:instrText xml:space="preserve"> PAGEREF _Toc78624010 \h </w:instrText>
          </w:r>
          <w:r>
            <w:fldChar w:fldCharType="separate"/>
          </w:r>
          <w:r>
            <w:t>28</w:t>
          </w:r>
          <w:r>
            <w:fldChar w:fldCharType="end"/>
          </w:r>
          <w:r>
            <w:fldChar w:fldCharType="end"/>
          </w:r>
        </w:p>
        <w:p>
          <w:pPr>
            <w:pStyle w:val="21"/>
            <w:tabs>
              <w:tab w:val="left" w:pos="880"/>
              <w:tab w:val="right" w:leader="dot" w:pos="8827"/>
            </w:tabs>
            <w:rPr>
              <w:rFonts w:asciiTheme="minorHAnsi" w:hAnsiTheme="minorHAnsi" w:eastAsiaTheme="minorEastAsia"/>
              <w:sz w:val="22"/>
            </w:rPr>
          </w:pPr>
          <w:r>
            <w:fldChar w:fldCharType="begin"/>
          </w:r>
          <w:r>
            <w:instrText xml:space="preserve"> HYPERLINK \l "_Toc78624011" </w:instrText>
          </w:r>
          <w:r>
            <w:fldChar w:fldCharType="separate"/>
          </w:r>
          <w:r>
            <w:rPr>
              <w:rStyle w:val="16"/>
              <w:rFonts w:eastAsia="Times New Roman"/>
            </w:rPr>
            <w:t>4.1</w:t>
          </w:r>
          <w:r>
            <w:rPr>
              <w:rFonts w:asciiTheme="minorHAnsi" w:hAnsiTheme="minorHAnsi" w:eastAsiaTheme="minorEastAsia"/>
              <w:sz w:val="22"/>
            </w:rPr>
            <w:tab/>
          </w:r>
          <w:r>
            <w:rPr>
              <w:rStyle w:val="16"/>
              <w:rFonts w:eastAsia="Times New Roman"/>
            </w:rPr>
            <w:t>Tự đánh giá đề tài</w:t>
          </w:r>
          <w:r>
            <w:tab/>
          </w:r>
          <w:r>
            <w:fldChar w:fldCharType="begin"/>
          </w:r>
          <w:r>
            <w:instrText xml:space="preserve"> PAGEREF _Toc78624011 \h </w:instrText>
          </w:r>
          <w:r>
            <w:fldChar w:fldCharType="separate"/>
          </w:r>
          <w:r>
            <w:t>28</w:t>
          </w:r>
          <w:r>
            <w:fldChar w:fldCharType="end"/>
          </w:r>
          <w:r>
            <w:fldChar w:fldCharType="end"/>
          </w:r>
        </w:p>
        <w:p>
          <w:pPr>
            <w:pStyle w:val="22"/>
            <w:tabs>
              <w:tab w:val="left" w:pos="1320"/>
              <w:tab w:val="right" w:leader="dot" w:pos="8827"/>
            </w:tabs>
            <w:rPr>
              <w:rFonts w:asciiTheme="minorHAnsi" w:hAnsiTheme="minorHAnsi" w:eastAsiaTheme="minorEastAsia"/>
              <w:sz w:val="22"/>
            </w:rPr>
          </w:pPr>
          <w:r>
            <w:fldChar w:fldCharType="begin"/>
          </w:r>
          <w:r>
            <w:instrText xml:space="preserve"> HYPERLINK \l "_Toc78624012" </w:instrText>
          </w:r>
          <w:r>
            <w:fldChar w:fldCharType="separate"/>
          </w:r>
          <w:r>
            <w:rPr>
              <w:rStyle w:val="16"/>
              <w:rFonts w:eastAsia="Times New Roman"/>
            </w:rPr>
            <w:t>4.1.1</w:t>
          </w:r>
          <w:r>
            <w:rPr>
              <w:rFonts w:asciiTheme="minorHAnsi" w:hAnsiTheme="minorHAnsi" w:eastAsiaTheme="minorEastAsia"/>
              <w:sz w:val="22"/>
            </w:rPr>
            <w:tab/>
          </w:r>
          <w:r>
            <w:rPr>
              <w:rStyle w:val="16"/>
              <w:rFonts w:eastAsia="Times New Roman"/>
            </w:rPr>
            <w:t>Ưu điểm</w:t>
          </w:r>
          <w:r>
            <w:tab/>
          </w:r>
          <w:r>
            <w:fldChar w:fldCharType="begin"/>
          </w:r>
          <w:r>
            <w:instrText xml:space="preserve"> PAGEREF _Toc78624012 \h </w:instrText>
          </w:r>
          <w:r>
            <w:fldChar w:fldCharType="separate"/>
          </w:r>
          <w:r>
            <w:t>28</w:t>
          </w:r>
          <w:r>
            <w:fldChar w:fldCharType="end"/>
          </w:r>
          <w:r>
            <w:fldChar w:fldCharType="end"/>
          </w:r>
        </w:p>
        <w:p>
          <w:pPr>
            <w:pStyle w:val="22"/>
            <w:tabs>
              <w:tab w:val="left" w:pos="1320"/>
              <w:tab w:val="right" w:leader="dot" w:pos="8827"/>
            </w:tabs>
            <w:rPr>
              <w:rFonts w:asciiTheme="minorHAnsi" w:hAnsiTheme="minorHAnsi" w:eastAsiaTheme="minorEastAsia"/>
              <w:sz w:val="22"/>
            </w:rPr>
          </w:pPr>
          <w:r>
            <w:fldChar w:fldCharType="begin"/>
          </w:r>
          <w:r>
            <w:instrText xml:space="preserve"> HYPERLINK \l "_Toc78624013" </w:instrText>
          </w:r>
          <w:r>
            <w:fldChar w:fldCharType="separate"/>
          </w:r>
          <w:r>
            <w:rPr>
              <w:rStyle w:val="16"/>
              <w:rFonts w:eastAsia="Times New Roman"/>
            </w:rPr>
            <w:t>4.1.2</w:t>
          </w:r>
          <w:r>
            <w:rPr>
              <w:rFonts w:asciiTheme="minorHAnsi" w:hAnsiTheme="minorHAnsi" w:eastAsiaTheme="minorEastAsia"/>
              <w:sz w:val="22"/>
            </w:rPr>
            <w:tab/>
          </w:r>
          <w:r>
            <w:rPr>
              <w:rStyle w:val="16"/>
            </w:rPr>
            <w:t>Khuyết điểm</w:t>
          </w:r>
          <w:r>
            <w:tab/>
          </w:r>
          <w:r>
            <w:fldChar w:fldCharType="begin"/>
          </w:r>
          <w:r>
            <w:instrText xml:space="preserve"> PAGEREF _Toc78624013 \h </w:instrText>
          </w:r>
          <w:r>
            <w:fldChar w:fldCharType="separate"/>
          </w:r>
          <w:r>
            <w:t>28</w:t>
          </w:r>
          <w:r>
            <w:fldChar w:fldCharType="end"/>
          </w:r>
          <w:r>
            <w:fldChar w:fldCharType="end"/>
          </w:r>
        </w:p>
        <w:p>
          <w:pPr>
            <w:pStyle w:val="21"/>
            <w:tabs>
              <w:tab w:val="left" w:pos="880"/>
              <w:tab w:val="right" w:leader="dot" w:pos="8827"/>
            </w:tabs>
            <w:rPr>
              <w:rFonts w:asciiTheme="minorHAnsi" w:hAnsiTheme="minorHAnsi" w:eastAsiaTheme="minorEastAsia"/>
              <w:sz w:val="22"/>
            </w:rPr>
          </w:pPr>
          <w:r>
            <w:fldChar w:fldCharType="begin"/>
          </w:r>
          <w:r>
            <w:instrText xml:space="preserve"> HYPERLINK \l "_Toc78624014" </w:instrText>
          </w:r>
          <w:r>
            <w:fldChar w:fldCharType="separate"/>
          </w:r>
          <w:r>
            <w:rPr>
              <w:rStyle w:val="16"/>
              <w:rFonts w:eastAsia="Times New Roman"/>
            </w:rPr>
            <w:t>4.2</w:t>
          </w:r>
          <w:r>
            <w:rPr>
              <w:rFonts w:asciiTheme="minorHAnsi" w:hAnsiTheme="minorHAnsi" w:eastAsiaTheme="minorEastAsia"/>
              <w:sz w:val="22"/>
            </w:rPr>
            <w:tab/>
          </w:r>
          <w:r>
            <w:rPr>
              <w:rStyle w:val="16"/>
            </w:rPr>
            <w:t>Kết luận và đề nghị</w:t>
          </w:r>
          <w:r>
            <w:tab/>
          </w:r>
          <w:r>
            <w:fldChar w:fldCharType="begin"/>
          </w:r>
          <w:r>
            <w:instrText xml:space="preserve"> PAGEREF _Toc78624014 \h </w:instrText>
          </w:r>
          <w:r>
            <w:fldChar w:fldCharType="separate"/>
          </w:r>
          <w:r>
            <w:t>28</w:t>
          </w:r>
          <w:r>
            <w:fldChar w:fldCharType="end"/>
          </w:r>
          <w:r>
            <w:fldChar w:fldCharType="end"/>
          </w:r>
        </w:p>
        <w:p>
          <w:pPr>
            <w:pStyle w:val="20"/>
            <w:rPr>
              <w:rFonts w:asciiTheme="minorHAnsi" w:hAnsiTheme="minorHAnsi" w:eastAsiaTheme="minorEastAsia"/>
              <w:b w:val="0"/>
              <w:bCs w:val="0"/>
              <w:color w:val="auto"/>
              <w:sz w:val="22"/>
            </w:rPr>
          </w:pPr>
          <w:r>
            <w:fldChar w:fldCharType="begin"/>
          </w:r>
          <w:r>
            <w:instrText xml:space="preserve"> HYPERLINK \l "_Toc78624015" </w:instrText>
          </w:r>
          <w:r>
            <w:fldChar w:fldCharType="separate"/>
          </w:r>
          <w:r>
            <w:rPr>
              <w:rStyle w:val="16"/>
            </w:rPr>
            <w:t>TÀI LIỆU THAM KHẢO</w:t>
          </w:r>
          <w:r>
            <w:tab/>
          </w:r>
          <w:r>
            <w:fldChar w:fldCharType="begin"/>
          </w:r>
          <w:r>
            <w:instrText xml:space="preserve"> PAGEREF _Toc78624015 \h </w:instrText>
          </w:r>
          <w:r>
            <w:fldChar w:fldCharType="separate"/>
          </w:r>
          <w:r>
            <w:t>29</w:t>
          </w:r>
          <w:r>
            <w:fldChar w:fldCharType="end"/>
          </w:r>
          <w:r>
            <w:fldChar w:fldCharType="end"/>
          </w:r>
        </w:p>
        <w:p>
          <w:r>
            <w:rPr>
              <w:b/>
              <w:bCs/>
            </w:rPr>
            <w:fldChar w:fldCharType="end"/>
          </w:r>
        </w:p>
      </w:sdtContent>
    </w:sdt>
    <w:p>
      <w:pPr>
        <w:rPr>
          <w:b/>
          <w:sz w:val="28"/>
          <w:szCs w:val="28"/>
        </w:rPr>
      </w:pPr>
      <w:r>
        <w:rPr>
          <w:b/>
          <w:sz w:val="28"/>
          <w:szCs w:val="28"/>
        </w:rPr>
        <w:br w:type="page"/>
      </w:r>
    </w:p>
    <w:p>
      <w:pPr>
        <w:pStyle w:val="2"/>
      </w:pPr>
      <w:bookmarkStart w:id="0" w:name="_Toc78623480"/>
      <w:bookmarkStart w:id="1" w:name="_Toc78623980"/>
      <w:r>
        <w:t>LỜI MỞ ĐẦU</w:t>
      </w:r>
      <w:bookmarkEnd w:id="0"/>
      <w:bookmarkEnd w:id="1"/>
    </w:p>
    <w:p>
      <w:pPr>
        <w:pStyle w:val="5"/>
        <w:rPr>
          <w:rFonts w:hint="default"/>
          <w:lang w:val="en-US"/>
        </w:rPr>
      </w:pPr>
      <w:r>
        <w:tab/>
      </w:r>
      <w:r>
        <w:t xml:space="preserve">Ngày nay cùng với sự tiến bộ của khoa học và công nghệ, các thiết bị </w:t>
      </w:r>
      <w:r>
        <w:rPr>
          <w:lang w:val="en-US"/>
        </w:rPr>
        <w:t>độ</w:t>
      </w:r>
      <w:r>
        <w:rPr>
          <w:rFonts w:hint="default"/>
          <w:lang w:val="en-US"/>
        </w:rPr>
        <w:t xml:space="preserve">ng cơ điện </w:t>
      </w:r>
      <w:r>
        <w:t>đang và sẽ được ứng dụng ngày càng rộng rãi trong hầu hết các lĩnh vực kinh tế-xã hội cũng như trong đời sống. Trong tất cả các thiết bị</w:t>
      </w:r>
      <w:r>
        <w:rPr>
          <w:rFonts w:hint="default"/>
          <w:lang w:val="en-US"/>
        </w:rPr>
        <w:t xml:space="preserve"> động cơ điện</w:t>
      </w:r>
      <w:r>
        <w:t>, vấn đề nguồn cung cấp</w:t>
      </w:r>
      <w:r>
        <w:rPr>
          <w:rFonts w:hint="default"/>
          <w:lang w:val="en-US"/>
        </w:rPr>
        <w:t>, các yếu tố cấu thành một động cơ điện</w:t>
      </w:r>
      <w:r>
        <w:t xml:space="preserve"> là một trong những vấn đề quan trọng nhất quyết định đến sự làm việc ổn định của hệ thống. Hầu hết các </w:t>
      </w:r>
      <w:r>
        <w:rPr>
          <w:lang w:val="en-US"/>
        </w:rPr>
        <w:t>độ</w:t>
      </w:r>
      <w:r>
        <w:rPr>
          <w:rFonts w:hint="default"/>
          <w:lang w:val="en-US"/>
        </w:rPr>
        <w:t xml:space="preserve">ng cơ điện </w:t>
      </w:r>
      <w:r>
        <w:t xml:space="preserve">đều sử dụng các nguồn điện một chiều được ổn áp với độ chính xác và ổn định cao. Hiện nay kỹ thuật chế tạo các </w:t>
      </w:r>
      <w:r>
        <w:rPr>
          <w:lang w:val="en-US"/>
        </w:rPr>
        <w:t>độ</w:t>
      </w:r>
      <w:r>
        <w:rPr>
          <w:rFonts w:hint="default"/>
          <w:lang w:val="en-US"/>
        </w:rPr>
        <w:t>ng cơ điện</w:t>
      </w:r>
      <w:r>
        <w:t xml:space="preserve"> cũng đang là một khía cạnh đang được nghiên cứu phát triển với mục đích tạo ra </w:t>
      </w:r>
      <w:r>
        <w:rPr>
          <w:rFonts w:hint="default"/>
          <w:lang w:val="en-US"/>
        </w:rPr>
        <w:t>các động cơ điện phục vụ trong công nghiệp cũng như trong cuộc sống một cách hiệu quả nhất</w:t>
      </w:r>
    </w:p>
    <w:p>
      <w:pPr>
        <w:pStyle w:val="2"/>
      </w:pPr>
      <w:r>
        <w:br w:type="page"/>
      </w:r>
      <w:bookmarkStart w:id="2" w:name="_Toc78623981"/>
      <w:bookmarkStart w:id="3" w:name="_Toc78623481"/>
      <w:r>
        <w:t>LỜI CẢM ƠN</w:t>
      </w:r>
      <w:bookmarkEnd w:id="2"/>
      <w:bookmarkEnd w:id="3"/>
    </w:p>
    <w:p>
      <w:pPr>
        <w:pStyle w:val="5"/>
        <w:ind w:firstLine="720"/>
      </w:pPr>
      <w:r>
        <w:t>Để hoàn thành đề tài tiểu luận này, nhóm em xin bày tỏ lòng cảm ơn sâu sắc đến,</w:t>
      </w:r>
    </w:p>
    <w:p>
      <w:pPr>
        <w:pStyle w:val="5"/>
        <w:ind w:firstLine="720"/>
      </w:pPr>
      <w:r>
        <w:rPr>
          <w:color w:val="000000"/>
        </w:rPr>
        <w:t>Thầy Đỗ Trọng Quý đã luôn đồng hành tận tình hướng dẫn, đưa ra những lời khuyên hữu ích và quan sát để chỉ ra những sai sót kịp thời trong suốt quá trình nhóm thực hiện.</w:t>
      </w:r>
    </w:p>
    <w:p>
      <w:pPr>
        <w:pStyle w:val="5"/>
        <w:ind w:firstLine="720"/>
      </w:pPr>
      <w:r>
        <w:rPr>
          <w:color w:val="000000"/>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pPr>
        <w:pStyle w:val="5"/>
        <w:ind w:firstLine="720"/>
      </w:pPr>
      <w:r>
        <w:rPr>
          <w:color w:val="000000"/>
        </w:rPr>
        <w:t>Cuối cùng, nhóm xin gửi lời cảm ơn đến các bạn lớp 21C1-KL1 đã luôn đồng hành giúp đỡ, nhiệt tình hỗ trợ trong quá trình học tập và làm đề tài tiểu luận.</w:t>
      </w:r>
    </w:p>
    <w:p>
      <w:pPr>
        <w:pStyle w:val="5"/>
        <w:rPr>
          <w:color w:val="000000"/>
        </w:rPr>
      </w:pPr>
    </w:p>
    <w:p>
      <w:pPr>
        <w:pStyle w:val="5"/>
        <w:ind w:firstLine="720"/>
        <w:rPr>
          <w:color w:val="000000"/>
        </w:rPr>
      </w:pPr>
      <w:r>
        <w:rPr>
          <w:color w:val="000000"/>
        </w:rPr>
        <w:t>Nhóm em xin chân thành cảm ơn!</w:t>
      </w:r>
    </w:p>
    <w:p>
      <w:pPr>
        <w:pStyle w:val="5"/>
        <w:rPr>
          <w:color w:val="000000"/>
        </w:rPr>
      </w:pPr>
      <w:r>
        <w:rPr>
          <w:color w:val="000000"/>
        </w:rPr>
        <w:br w:type="page"/>
      </w:r>
    </w:p>
    <w:p>
      <w:pPr>
        <w:pStyle w:val="2"/>
      </w:pPr>
      <w:bookmarkStart w:id="4" w:name="_Toc78623482"/>
      <w:bookmarkStart w:id="5" w:name="_Toc78623982"/>
      <w:r>
        <w:t>NHẬN XÉT CỦA GIÁO VIÊN</w:t>
      </w:r>
      <w:bookmarkEnd w:id="4"/>
      <w:bookmarkEnd w:id="5"/>
    </w:p>
    <w:p>
      <w:pPr>
        <w:pStyle w:val="2"/>
        <w:tabs>
          <w:tab w:val="center" w:leader="dot" w:pos="8640"/>
        </w:tabs>
        <w:jc w:val="left"/>
        <w:rPr>
          <w:b w:val="0"/>
          <w:bCs w:val="0"/>
        </w:rPr>
      </w:pPr>
      <w:r>
        <w:rPr>
          <w:b w:val="0"/>
          <w:bCs w:val="0"/>
        </w:rPr>
        <w:tab/>
      </w:r>
      <w:r>
        <w:rPr>
          <w:b w:val="0"/>
          <w:bCs w:val="0"/>
        </w:rPr>
        <w:tab/>
      </w:r>
      <w:r>
        <w:rPr>
          <w:b w:val="0"/>
          <w:bCs w:val="0"/>
        </w:rPr>
        <w:tab/>
      </w:r>
    </w:p>
    <w:p>
      <w:pPr>
        <w:pStyle w:val="2"/>
        <w:tabs>
          <w:tab w:val="center" w:leader="dot" w:pos="8640"/>
        </w:tabs>
        <w:jc w:val="left"/>
        <w:rPr>
          <w:b w:val="0"/>
          <w:bCs w:val="0"/>
        </w:rPr>
      </w:pPr>
      <w:r>
        <w:rPr>
          <w:b w:val="0"/>
          <w:bCs w:val="0"/>
        </w:rPr>
        <w:tab/>
      </w:r>
    </w:p>
    <w:p>
      <w:pPr>
        <w:pStyle w:val="2"/>
        <w:tabs>
          <w:tab w:val="center" w:leader="dot" w:pos="8640"/>
        </w:tabs>
        <w:jc w:val="left"/>
        <w:rPr>
          <w:b w:val="0"/>
          <w:bCs w:val="0"/>
        </w:rPr>
      </w:pPr>
      <w:r>
        <w:rPr>
          <w:b w:val="0"/>
          <w:bCs w:val="0"/>
        </w:rPr>
        <w:tab/>
      </w:r>
    </w:p>
    <w:p>
      <w:pPr>
        <w:pStyle w:val="2"/>
        <w:tabs>
          <w:tab w:val="center" w:leader="dot" w:pos="8640"/>
        </w:tabs>
        <w:jc w:val="left"/>
        <w:rPr>
          <w:b w:val="0"/>
          <w:bCs w:val="0"/>
        </w:rPr>
      </w:pPr>
      <w:r>
        <w:rPr>
          <w:b w:val="0"/>
          <w:bCs w:val="0"/>
        </w:rPr>
        <w:tab/>
      </w:r>
    </w:p>
    <w:p>
      <w:pPr>
        <w:pStyle w:val="2"/>
        <w:tabs>
          <w:tab w:val="center" w:leader="dot" w:pos="8640"/>
        </w:tabs>
        <w:jc w:val="left"/>
        <w:rPr>
          <w:b w:val="0"/>
          <w:bCs w:val="0"/>
        </w:rPr>
      </w:pPr>
      <w:r>
        <w:rPr>
          <w:b w:val="0"/>
          <w:bCs w:val="0"/>
        </w:rPr>
        <w:tab/>
      </w:r>
    </w:p>
    <w:p>
      <w:pPr>
        <w:pStyle w:val="2"/>
        <w:tabs>
          <w:tab w:val="center" w:leader="dot" w:pos="8640"/>
        </w:tabs>
        <w:jc w:val="left"/>
        <w:rPr>
          <w:color w:val="auto"/>
        </w:rPr>
      </w:pPr>
      <w:r>
        <w:rPr>
          <w:b w:val="0"/>
          <w:bCs w:val="0"/>
        </w:rPr>
        <w:tab/>
      </w:r>
      <w:r>
        <w:br w:type="page"/>
      </w:r>
    </w:p>
    <w:p>
      <w:pPr>
        <w:pStyle w:val="2"/>
        <w:sectPr>
          <w:pgSz w:w="12240" w:h="15840"/>
          <w:pgMar w:top="1418" w:right="1418" w:bottom="1418" w:left="1985" w:header="851" w:footer="851" w:gutter="0"/>
          <w:pgBorders w:display="firstPage">
            <w:top w:val="twistedLines1" w:color="auto" w:sz="18" w:space="1"/>
            <w:left w:val="twistedLines1" w:color="auto" w:sz="18" w:space="4"/>
            <w:bottom w:val="twistedLines1" w:color="auto" w:sz="18" w:space="1"/>
            <w:right w:val="twistedLines1" w:color="auto" w:sz="18" w:space="4"/>
          </w:pgBorders>
          <w:pgNumType w:start="1"/>
          <w:cols w:space="720" w:num="1"/>
          <w:docGrid w:linePitch="360" w:charSpace="0"/>
        </w:sectPr>
      </w:pPr>
    </w:p>
    <w:p>
      <w:pPr>
        <w:pStyle w:val="2"/>
      </w:pPr>
      <w:bookmarkStart w:id="6" w:name="_Toc78623983"/>
    </w:p>
    <w:p>
      <w:pPr>
        <w:pStyle w:val="2"/>
      </w:pPr>
      <w:r>
        <w:t>PH</w:t>
      </w:r>
      <w:r>
        <w:rPr>
          <w:lang w:val="en-US"/>
        </w:rPr>
        <w:t>Ầ</w:t>
      </w:r>
      <w:r>
        <w:rPr>
          <w:rFonts w:hint="default"/>
          <w:lang w:val="en-US"/>
        </w:rPr>
        <w:t>N</w:t>
      </w:r>
      <w:r>
        <w:t xml:space="preserve"> TRÌNH BÀY NỘI DUNG</w:t>
      </w:r>
    </w:p>
    <w:p>
      <w:pPr>
        <w:pStyle w:val="2"/>
      </w:pPr>
    </w:p>
    <w:p>
      <w:pPr>
        <w:pStyle w:val="2"/>
      </w:pPr>
      <w:r>
        <w:t>CHƯƠNG 1: GIỚI THIỆU</w:t>
      </w:r>
      <w:bookmarkEnd w:id="6"/>
    </w:p>
    <w:p>
      <w:pPr>
        <w:pStyle w:val="2"/>
        <w:jc w:val="both"/>
        <w:rPr>
          <w:rFonts w:hint="default" w:ascii="Times New Roman" w:hAnsi="Times New Roman" w:eastAsia="SimSun" w:cs="Times New Roman"/>
          <w:b w:val="0"/>
          <w:bCs w:val="0"/>
          <w:sz w:val="26"/>
          <w:szCs w:val="26"/>
        </w:rPr>
      </w:pPr>
      <w:r>
        <w:rPr>
          <w:rFonts w:hint="default" w:ascii="Times New Roman" w:hAnsi="Times New Roman" w:eastAsia="SimSun" w:cs="Times New Roman"/>
          <w:b w:val="0"/>
          <w:bCs w:val="0"/>
          <w:sz w:val="26"/>
          <w:szCs w:val="26"/>
        </w:rPr>
        <w:t xml:space="preserve">ĐỘNG CƠ KHÔNG ĐỒNG BỘ 1 PHA </w:t>
      </w:r>
    </w:p>
    <w:p>
      <w:pPr>
        <w:pStyle w:val="2"/>
        <w:rPr>
          <w:rFonts w:ascii="SimSun" w:hAnsi="SimSun" w:eastAsia="SimSun" w:cs="SimSun"/>
          <w:b w:val="0"/>
          <w:bCs w:val="0"/>
          <w:sz w:val="24"/>
          <w:szCs w:val="24"/>
        </w:rPr>
      </w:pPr>
      <w:r>
        <w:rPr>
          <w:rFonts w:hint="default" w:ascii="Times New Roman" w:hAnsi="Times New Roman" w:eastAsia="SimSun" w:cs="Times New Roman"/>
          <w:b w:val="0"/>
          <w:bCs w:val="0"/>
          <w:sz w:val="26"/>
          <w:szCs w:val="26"/>
        </w:rPr>
        <w:t>(SINGLE PHASE MOTOR)</w:t>
      </w:r>
    </w:p>
    <w:p>
      <w:r>
        <w:rPr>
          <w:rFonts w:hint="default"/>
          <w:lang w:val="en-US"/>
        </w:rPr>
        <w:t xml:space="preserve">                        </w:t>
      </w:r>
      <w:r>
        <w:drawing>
          <wp:inline distT="0" distB="0" distL="114300" distR="114300">
            <wp:extent cx="2882265" cy="1219200"/>
            <wp:effectExtent l="0" t="0" r="133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2882265" cy="1219200"/>
                    </a:xfrm>
                    <a:prstGeom prst="rect">
                      <a:avLst/>
                    </a:prstGeom>
                    <a:noFill/>
                    <a:ln>
                      <a:noFill/>
                    </a:ln>
                  </pic:spPr>
                </pic:pic>
              </a:graphicData>
            </a:graphic>
          </wp:inline>
        </w:drawing>
      </w:r>
    </w:p>
    <w:p>
      <w:pPr>
        <w:pStyle w:val="2"/>
        <w:rPr>
          <w:rFonts w:ascii="SimSun" w:hAnsi="SimSun" w:eastAsia="SimSun" w:cs="SimSun"/>
          <w:sz w:val="24"/>
          <w:szCs w:val="24"/>
        </w:rPr>
      </w:pPr>
    </w:p>
    <w:p>
      <w:pPr>
        <w:pStyle w:val="2"/>
        <w:rPr>
          <w:rFonts w:hint="default" w:ascii="Times New Roman" w:hAnsi="Times New Roman" w:cs="Times New Roman"/>
          <w:b w:val="0"/>
          <w:bCs w:val="0"/>
          <w:sz w:val="26"/>
          <w:szCs w:val="26"/>
        </w:rPr>
      </w:pPr>
      <w:r>
        <w:rPr>
          <w:rFonts w:ascii="SimSun" w:hAnsi="SimSun" w:eastAsia="SimSun" w:cs="SimSun"/>
          <w:b w:val="0"/>
          <w:bCs w:val="0"/>
          <w:sz w:val="24"/>
          <w:szCs w:val="24"/>
        </w:rPr>
        <w:t xml:space="preserve"> </w:t>
      </w:r>
      <w:r>
        <w:rPr>
          <w:rFonts w:hint="default" w:ascii="Times New Roman" w:hAnsi="Times New Roman" w:eastAsia="SimSun" w:cs="Times New Roman"/>
          <w:b w:val="0"/>
          <w:bCs w:val="0"/>
          <w:sz w:val="26"/>
          <w:szCs w:val="26"/>
        </w:rPr>
        <w:t>Dựa theo nguyên tắc của động cơ không đồng bộ ba pha, người ta chế tạo được những động cơ không đồng bộ một pha. Stato của loại động cơ này gồm hai cuộn dây đặt lệch nhau một góc, một dây nối thẳng với mạng điện, dây kia nối với mạng điện qua một tụ điện. Cách mắc như vậy làm cho hai dòng điện trong hai cuộn dây lệch pha nhau và tạo ra từ trường quay. Động cơ không đồng bộ một pha chỉ đạt được công suất nhỏ, nó chủ yếu được dùng trong các dụng cụ gia đình như quạt điện, máy hút bụi, máy bơm nước…</w:t>
      </w:r>
    </w:p>
    <w:p>
      <w:pPr>
        <w:pStyle w:val="5"/>
      </w:pPr>
      <w:r>
        <w:tab/>
      </w:r>
    </w:p>
    <w:p>
      <w:pPr>
        <w:jc w:val="center"/>
        <w:rPr>
          <w:rFonts w:eastAsiaTheme="majorEastAsia" w:cstheme="majorBidi"/>
          <w:b/>
          <w:bCs/>
          <w:iCs/>
          <w:sz w:val="32"/>
          <w:szCs w:val="32"/>
        </w:rPr>
      </w:pPr>
      <w:bookmarkStart w:id="7" w:name="_Toc78623984"/>
      <w:r>
        <w:rPr>
          <w:b/>
          <w:sz w:val="32"/>
          <w:szCs w:val="32"/>
        </w:rPr>
        <w:t>CHƯƠNG 2: CƠ SỞ LÝ THUYẾT</w:t>
      </w:r>
      <w:bookmarkEnd w:id="7"/>
    </w:p>
    <w:p>
      <w:pPr>
        <w:pStyle w:val="3"/>
        <w:rPr>
          <w:b w:val="0"/>
          <w:bCs w:val="0"/>
          <w:sz w:val="26"/>
          <w:szCs w:val="26"/>
        </w:rPr>
      </w:pPr>
      <w:bookmarkStart w:id="8" w:name="_Toc78623985"/>
      <w:r>
        <w:rPr>
          <w:b w:val="0"/>
          <w:bCs w:val="0"/>
          <w:sz w:val="26"/>
          <w:szCs w:val="26"/>
        </w:rPr>
        <w:t>Khái niệm</w:t>
      </w:r>
      <w:bookmarkEnd w:id="8"/>
      <w:r>
        <w:br w:type="textWrapping"/>
      </w:r>
      <w:r>
        <w:rPr>
          <w:rFonts w:hint="default"/>
          <w:b w:val="0"/>
          <w:bCs w:val="0"/>
          <w:sz w:val="26"/>
          <w:szCs w:val="26"/>
        </w:rPr>
        <w:t>Động cơ không đồng bộ 1 pha là loại động cơ xoay chiều làm việc theo nguyên lý cảm ứng điện từ, có tốc độ quay của roto n ( tốc độ quay của máy ) nhỏ hơn tốc độ quay của từ trường n1.Trong sản xuất và đời sống, động cơ không đồng bộ 1 pha chủ yếu dùng để biến đổi năng lượng dòng điện xoay chiều thành cơ năng</w:t>
      </w:r>
    </w:p>
    <w:p>
      <w:r>
        <w:drawing>
          <wp:inline distT="0" distB="0" distL="114300" distR="114300">
            <wp:extent cx="5604510" cy="2350135"/>
            <wp:effectExtent l="0" t="0" r="3810"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5604510" cy="2350135"/>
                    </a:xfrm>
                    <a:prstGeom prst="rect">
                      <a:avLst/>
                    </a:prstGeom>
                    <a:noFill/>
                    <a:ln>
                      <a:noFill/>
                    </a:ln>
                  </pic:spPr>
                </pic:pic>
              </a:graphicData>
            </a:graphic>
          </wp:inline>
        </w:drawing>
      </w:r>
    </w:p>
    <w:p>
      <w:r>
        <w:rPr>
          <w:rFonts w:hint="default"/>
          <w:lang w:val="en-US"/>
        </w:rPr>
        <w:t xml:space="preserve">2.2 Cấu tạo </w:t>
      </w:r>
      <w:r>
        <w:rPr>
          <w:rFonts w:hint="default"/>
          <w:lang w:val="en-US"/>
        </w:rPr>
        <w:br w:type="textWrapping"/>
      </w:r>
      <w:r>
        <w:rPr>
          <w:rFonts w:ascii="SimSun" w:hAnsi="SimSun" w:eastAsia="SimSun" w:cs="SimSun"/>
          <w:sz w:val="24"/>
          <w:szCs w:val="24"/>
        </w:rPr>
        <w:t>-</w:t>
      </w:r>
      <w:r>
        <w:rPr>
          <w:rFonts w:hint="default" w:ascii="SimSun" w:hAnsi="SimSun" w:eastAsia="SimSun" w:cs="SimSun"/>
          <w:sz w:val="24"/>
          <w:szCs w:val="24"/>
          <w:lang w:val="en-US"/>
        </w:rPr>
        <w:t xml:space="preserve"> </w:t>
      </w:r>
      <w:r>
        <w:rPr>
          <w:rFonts w:ascii="SimSun" w:hAnsi="SimSun" w:eastAsia="SimSun" w:cs="SimSun"/>
          <w:sz w:val="24"/>
          <w:szCs w:val="24"/>
        </w:rPr>
        <w:t xml:space="preserve">Gồm 2 bộ phận là stator và roto: </w:t>
      </w:r>
      <w:r>
        <w:rPr>
          <w:rFonts w:ascii="SimSun" w:hAnsi="SimSun" w:eastAsia="SimSun" w:cs="SimSun"/>
          <w:sz w:val="24"/>
          <w:szCs w:val="24"/>
        </w:rPr>
        <w:br w:type="textWrapping"/>
      </w:r>
      <w:r>
        <w:rPr>
          <w:rFonts w:hint="default" w:ascii="SimSun" w:hAnsi="SimSun" w:eastAsia="SimSun" w:cs="SimSun"/>
          <w:sz w:val="24"/>
          <w:szCs w:val="24"/>
          <w:lang w:val="en-US"/>
        </w:rPr>
        <w:t xml:space="preserve">  + Stator </w:t>
      </w:r>
      <w:r>
        <w:rPr>
          <w:rFonts w:hint="default" w:ascii="Times New Roman" w:hAnsi="Times New Roman" w:eastAsia="SimSun" w:cs="Times New Roman"/>
          <w:sz w:val="24"/>
          <w:szCs w:val="24"/>
        </w:rPr>
        <w:t>Ph</w:t>
      </w:r>
      <w:r>
        <w:rPr>
          <w:rFonts w:hint="default" w:eastAsia="SimSun" w:cs="Times New Roman"/>
          <w:sz w:val="24"/>
          <w:szCs w:val="24"/>
          <w:lang w:val="en-US"/>
        </w:rPr>
        <w:t>ầ</w:t>
      </w:r>
      <w:r>
        <w:rPr>
          <w:rFonts w:hint="default" w:ascii="Times New Roman" w:hAnsi="Times New Roman" w:eastAsia="SimSun" w:cs="Times New Roman"/>
          <w:sz w:val="24"/>
          <w:szCs w:val="24"/>
        </w:rPr>
        <w:t>n tĩnh gồm m</w:t>
      </w:r>
      <w:r>
        <w:rPr>
          <w:rFonts w:hint="default" w:eastAsia="SimSun" w:cs="Times New Roman"/>
          <w:sz w:val="24"/>
          <w:szCs w:val="24"/>
          <w:lang w:val="en-US"/>
        </w:rPr>
        <w:t>ạ</w:t>
      </w:r>
      <w:r>
        <w:rPr>
          <w:rFonts w:hint="default" w:ascii="Times New Roman" w:hAnsi="Times New Roman" w:eastAsia="SimSun" w:cs="Times New Roman"/>
          <w:sz w:val="24"/>
          <w:szCs w:val="24"/>
        </w:rPr>
        <w:t>ch t</w:t>
      </w:r>
      <w:r>
        <w:rPr>
          <w:rFonts w:hint="default" w:eastAsia="SimSun" w:cs="Times New Roman"/>
          <w:sz w:val="24"/>
          <w:szCs w:val="24"/>
          <w:lang w:val="en-US"/>
        </w:rPr>
        <w:t xml:space="preserve">ừ </w:t>
      </w:r>
      <w:r>
        <w:rPr>
          <w:rFonts w:hint="default" w:ascii="Times New Roman" w:hAnsi="Times New Roman" w:eastAsia="SimSun" w:cs="Times New Roman"/>
          <w:sz w:val="24"/>
          <w:szCs w:val="24"/>
        </w:rPr>
        <w:t>dây quấn v</w:t>
      </w:r>
      <w:r>
        <w:rPr>
          <w:rFonts w:hint="default" w:eastAsia="SimSun" w:cs="Times New Roman"/>
          <w:sz w:val="24"/>
          <w:szCs w:val="24"/>
          <w:lang w:val="en-US"/>
        </w:rPr>
        <w:t>ỏ</w:t>
      </w:r>
      <w:r>
        <w:rPr>
          <w:rFonts w:hint="default" w:ascii="Times New Roman" w:hAnsi="Times New Roman" w:eastAsia="SimSun" w:cs="Times New Roman"/>
          <w:sz w:val="24"/>
          <w:szCs w:val="24"/>
        </w:rPr>
        <w:t xml:space="preserve"> m</w:t>
      </w:r>
      <w:r>
        <w:rPr>
          <w:rFonts w:hint="default" w:eastAsia="SimSun" w:cs="Times New Roman"/>
          <w:sz w:val="24"/>
          <w:szCs w:val="24"/>
          <w:lang w:val="en-US"/>
        </w:rPr>
        <w:t>á</w:t>
      </w:r>
      <w:r>
        <w:rPr>
          <w:rFonts w:hint="default" w:ascii="Times New Roman" w:hAnsi="Times New Roman" w:eastAsia="SimSun" w:cs="Times New Roman"/>
          <w:sz w:val="24"/>
          <w:szCs w:val="24"/>
        </w:rPr>
        <w:t>y</w:t>
      </w:r>
      <w:r>
        <w:rPr>
          <w:rFonts w:hint="default" w:eastAsia="SimSun" w:cs="Times New Roman"/>
          <w:sz w:val="24"/>
          <w:szCs w:val="24"/>
          <w:lang w:val="en-US"/>
        </w:rPr>
        <w:t>.</w:t>
      </w:r>
      <w:r>
        <w:rPr>
          <w:rFonts w:hint="default" w:ascii="Times New Roman" w:hAnsi="Times New Roman" w:eastAsia="SimSun" w:cs="Times New Roman"/>
          <w:sz w:val="24"/>
          <w:szCs w:val="24"/>
        </w:rPr>
        <w:t xml:space="preserve"> </w:t>
      </w:r>
      <w:r>
        <w:rPr>
          <w:rFonts w:hint="default" w:eastAsia="SimSun" w:cs="Times New Roman"/>
          <w:sz w:val="24"/>
          <w:szCs w:val="24"/>
          <w:lang w:val="en-US"/>
        </w:rPr>
        <w:t xml:space="preserve">Mạch từ có cấu tạo </w:t>
      </w:r>
      <w:r>
        <w:rPr>
          <w:rFonts w:hint="default" w:ascii="Times New Roman" w:hAnsi="Times New Roman" w:eastAsia="SimSun" w:cs="Times New Roman"/>
          <w:sz w:val="24"/>
          <w:szCs w:val="24"/>
        </w:rPr>
        <w:t>gi</w:t>
      </w:r>
      <w:r>
        <w:rPr>
          <w:rFonts w:hint="default" w:eastAsia="SimSun" w:cs="Times New Roman"/>
          <w:sz w:val="24"/>
          <w:szCs w:val="24"/>
          <w:lang w:val="en-US"/>
        </w:rPr>
        <w:t>ố</w:t>
      </w:r>
      <w:r>
        <w:rPr>
          <w:rFonts w:hint="default" w:ascii="Times New Roman" w:hAnsi="Times New Roman" w:eastAsia="SimSun" w:cs="Times New Roman"/>
          <w:sz w:val="24"/>
          <w:szCs w:val="24"/>
        </w:rPr>
        <w:t>ng như m</w:t>
      </w:r>
      <w:r>
        <w:rPr>
          <w:rFonts w:hint="default" w:eastAsia="SimSun" w:cs="Times New Roman"/>
          <w:sz w:val="24"/>
          <w:szCs w:val="24"/>
          <w:lang w:val="en-US"/>
        </w:rPr>
        <w:t>ạ</w:t>
      </w:r>
      <w:r>
        <w:rPr>
          <w:rFonts w:hint="default" w:ascii="Times New Roman" w:hAnsi="Times New Roman" w:eastAsia="SimSun" w:cs="Times New Roman"/>
          <w:sz w:val="24"/>
          <w:szCs w:val="24"/>
        </w:rPr>
        <w:t>ch t</w:t>
      </w:r>
      <w:r>
        <w:rPr>
          <w:rFonts w:hint="default" w:eastAsia="SimSun" w:cs="Times New Roman"/>
          <w:sz w:val="24"/>
          <w:szCs w:val="24"/>
          <w:lang w:val="en-US"/>
        </w:rPr>
        <w:t>ừ</w:t>
      </w:r>
      <w:r>
        <w:rPr>
          <w:rFonts w:hint="default" w:ascii="Times New Roman" w:hAnsi="Times New Roman" w:eastAsia="SimSun" w:cs="Times New Roman"/>
          <w:sz w:val="24"/>
          <w:szCs w:val="24"/>
        </w:rPr>
        <w:t xml:space="preserve"> stator động cơ 3 pha dây quấn stator gồm dây quấn chính và dây quấn ph</w:t>
      </w:r>
      <w:r>
        <w:rPr>
          <w:rFonts w:hint="default" w:eastAsia="SimSun" w:cs="Times New Roman"/>
          <w:sz w:val="24"/>
          <w:szCs w:val="24"/>
          <w:lang w:val="en-US"/>
        </w:rPr>
        <w:t>ần phụ</w:t>
      </w:r>
      <w:r>
        <w:rPr>
          <w:rFonts w:hint="default" w:ascii="Times New Roman" w:hAnsi="Times New Roman" w:eastAsia="SimSun" w:cs="Times New Roman"/>
          <w:sz w:val="24"/>
          <w:szCs w:val="24"/>
        </w:rPr>
        <w:t xml:space="preserve"> có kết cấu thường không gi</w:t>
      </w:r>
      <w:r>
        <w:rPr>
          <w:rFonts w:hint="default" w:eastAsia="SimSun" w:cs="Times New Roman"/>
          <w:sz w:val="24"/>
          <w:szCs w:val="24"/>
          <w:lang w:val="en-US"/>
        </w:rPr>
        <w:t>ố</w:t>
      </w:r>
      <w:r>
        <w:rPr>
          <w:rFonts w:hint="default" w:ascii="Times New Roman" w:hAnsi="Times New Roman" w:eastAsia="SimSun" w:cs="Times New Roman"/>
          <w:sz w:val="24"/>
          <w:szCs w:val="24"/>
        </w:rPr>
        <w:t>ng nhau đăt lệch nhau góc 90</w:t>
      </w:r>
      <w:r>
        <w:rPr>
          <w:rFonts w:hint="default" w:eastAsia="SimSun" w:cs="Times New Roman"/>
          <w:sz w:val="24"/>
          <w:szCs w:val="24"/>
          <w:lang w:val="en-US"/>
        </w:rPr>
        <w:t xml:space="preserve"> độ</w:t>
      </w:r>
      <w:r>
        <w:rPr>
          <w:rFonts w:hint="default" w:eastAsia="SimSun" w:cs="Times New Roman"/>
          <w:sz w:val="24"/>
          <w:szCs w:val="24"/>
          <w:lang w:val="en-US"/>
        </w:rPr>
        <w:br w:type="textWrapping"/>
      </w:r>
      <w:r>
        <w:drawing>
          <wp:inline distT="0" distB="0" distL="114300" distR="114300">
            <wp:extent cx="4076700" cy="1524000"/>
            <wp:effectExtent l="0" t="0" r="762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pic:cNvPicPr>
                  </pic:nvPicPr>
                  <pic:blipFill>
                    <a:blip r:embed="rId12"/>
                    <a:stretch>
                      <a:fillRect/>
                    </a:stretch>
                  </pic:blipFill>
                  <pic:spPr>
                    <a:xfrm>
                      <a:off x="0" y="0"/>
                      <a:ext cx="4076700" cy="1524000"/>
                    </a:xfrm>
                    <a:prstGeom prst="rect">
                      <a:avLst/>
                    </a:prstGeom>
                    <a:noFill/>
                    <a:ln>
                      <a:noFill/>
                    </a:ln>
                  </pic:spPr>
                </pic:pic>
              </a:graphicData>
            </a:graphic>
          </wp:inline>
        </w:drawing>
      </w:r>
    </w:p>
    <w:p>
      <w:pPr>
        <w:rPr>
          <w:rFonts w:hint="default" w:ascii="Times New Roman" w:hAnsi="Times New Roman" w:cs="Times New Roman"/>
          <w:i w:val="0"/>
          <w:sz w:val="26"/>
          <w:szCs w:val="26"/>
          <w:lang w:val="en-US" w:bidi="ar-SA"/>
        </w:rPr>
      </w:pPr>
      <w:r>
        <w:rPr>
          <w:rFonts w:hint="default"/>
          <w:lang w:val="en-US"/>
        </w:rPr>
        <w:t xml:space="preserve">     +</w:t>
      </w:r>
      <w:r>
        <w:rPr>
          <w:rFonts w:hint="default" w:ascii="Times New Roman" w:hAnsi="Times New Roman" w:cs="Times New Roman"/>
          <w:sz w:val="26"/>
          <w:szCs w:val="26"/>
          <w:lang w:val="en-US"/>
        </w:rPr>
        <w:t xml:space="preserve"> Roto của</w:t>
      </w:r>
      <w:r>
        <w:rPr>
          <w:rFonts w:hint="default" w:ascii="Times New Roman" w:hAnsi="Times New Roman" w:eastAsia="SimSun" w:cs="Times New Roman"/>
          <w:sz w:val="26"/>
          <w:szCs w:val="26"/>
        </w:rPr>
        <w:t xml:space="preserve"> động cơ không đồng bộ 1 pha thường dùng la roto lồng sóc Ng</w:t>
      </w:r>
      <w:r>
        <w:rPr>
          <w:rFonts w:hint="default" w:ascii="Times New Roman" w:hAnsi="Times New Roman" w:eastAsia="SimSun" w:cs="Times New Roman"/>
          <w:sz w:val="26"/>
          <w:szCs w:val="26"/>
          <w:lang w:val="en-US"/>
        </w:rPr>
        <w:t>oài</w:t>
      </w:r>
      <w:r>
        <w:rPr>
          <w:rFonts w:hint="default" w:ascii="Times New Roman" w:hAnsi="Times New Roman" w:eastAsia="SimSun" w:cs="Times New Roman"/>
          <w:sz w:val="26"/>
          <w:szCs w:val="26"/>
        </w:rPr>
        <w:t xml:space="preserve"> hai ph</w:t>
      </w:r>
      <w:r>
        <w:rPr>
          <w:rFonts w:hint="default" w:ascii="Times New Roman" w:hAnsi="Times New Roman" w:eastAsia="SimSun" w:cs="Times New Roman"/>
          <w:sz w:val="26"/>
          <w:szCs w:val="26"/>
          <w:lang w:val="en-US"/>
        </w:rPr>
        <w:t>ầ</w:t>
      </w:r>
      <w:r>
        <w:rPr>
          <w:rFonts w:hint="default" w:ascii="Times New Roman" w:hAnsi="Times New Roman" w:eastAsia="SimSun" w:cs="Times New Roman"/>
          <w:sz w:val="26"/>
          <w:szCs w:val="26"/>
        </w:rPr>
        <w:t>n ch</w:t>
      </w:r>
      <w:r>
        <w:rPr>
          <w:rFonts w:hint="default" w:ascii="Times New Roman" w:hAnsi="Times New Roman" w:eastAsia="SimSun" w:cs="Times New Roman"/>
          <w:sz w:val="26"/>
          <w:szCs w:val="26"/>
          <w:lang w:val="en-US"/>
        </w:rPr>
        <w:t>í</w:t>
      </w:r>
      <w:r>
        <w:rPr>
          <w:rFonts w:hint="default" w:ascii="Times New Roman" w:hAnsi="Times New Roman" w:eastAsia="SimSun" w:cs="Times New Roman"/>
          <w:sz w:val="26"/>
          <w:szCs w:val="26"/>
        </w:rPr>
        <w:t>nh tr</w:t>
      </w:r>
      <w:r>
        <w:rPr>
          <w:rFonts w:hint="default" w:ascii="Times New Roman" w:hAnsi="Times New Roman" w:eastAsia="SimSun" w:cs="Times New Roman"/>
          <w:sz w:val="26"/>
          <w:szCs w:val="26"/>
          <w:lang w:val="en-US"/>
        </w:rPr>
        <w:t>ê</w:t>
      </w:r>
      <w:r>
        <w:rPr>
          <w:rFonts w:hint="default" w:ascii="Times New Roman" w:hAnsi="Times New Roman" w:eastAsia="SimSun" w:cs="Times New Roman"/>
          <w:sz w:val="26"/>
          <w:szCs w:val="26"/>
        </w:rPr>
        <w:t>n c</w:t>
      </w:r>
      <w:r>
        <w:rPr>
          <w:rFonts w:hint="default" w:ascii="Times New Roman" w:hAnsi="Times New Roman" w:eastAsia="SimSun" w:cs="Times New Roman"/>
          <w:sz w:val="26"/>
          <w:szCs w:val="26"/>
          <w:lang w:val="en-US"/>
        </w:rPr>
        <w:t>ò</w:t>
      </w:r>
      <w:r>
        <w:rPr>
          <w:rFonts w:hint="default" w:ascii="Times New Roman" w:hAnsi="Times New Roman" w:eastAsia="SimSun" w:cs="Times New Roman"/>
          <w:sz w:val="26"/>
          <w:szCs w:val="26"/>
        </w:rPr>
        <w:t>n c</w:t>
      </w:r>
      <w:r>
        <w:rPr>
          <w:rFonts w:hint="default" w:ascii="Times New Roman" w:hAnsi="Times New Roman" w:eastAsia="SimSun" w:cs="Times New Roman"/>
          <w:sz w:val="26"/>
          <w:szCs w:val="26"/>
          <w:lang w:val="en-US"/>
        </w:rPr>
        <w:t>ó</w:t>
      </w:r>
      <w:r>
        <w:rPr>
          <w:rFonts w:hint="default" w:ascii="Times New Roman" w:hAnsi="Times New Roman" w:eastAsia="SimSun" w:cs="Times New Roman"/>
          <w:sz w:val="26"/>
          <w:szCs w:val="26"/>
        </w:rPr>
        <w:t xml:space="preserve"> c</w:t>
      </w:r>
      <w:r>
        <w:rPr>
          <w:rFonts w:hint="default" w:ascii="Times New Roman" w:hAnsi="Times New Roman" w:eastAsia="SimSun" w:cs="Times New Roman"/>
          <w:sz w:val="26"/>
          <w:szCs w:val="26"/>
          <w:lang w:val="en-US"/>
        </w:rPr>
        <w:t>á</w:t>
      </w:r>
      <w:r>
        <w:rPr>
          <w:rFonts w:hint="default" w:ascii="Times New Roman" w:hAnsi="Times New Roman" w:eastAsia="SimSun" w:cs="Times New Roman"/>
          <w:sz w:val="26"/>
          <w:szCs w:val="26"/>
        </w:rPr>
        <w:t xml:space="preserve">c </w:t>
      </w:r>
      <w:r>
        <w:rPr>
          <w:rFonts w:hint="default" w:ascii="Times New Roman" w:hAnsi="Times New Roman" w:eastAsia="SimSun" w:cs="Times New Roman"/>
          <w:sz w:val="26"/>
          <w:szCs w:val="26"/>
          <w:lang w:val="en-US"/>
        </w:rPr>
        <w:t>b</w:t>
      </w:r>
      <w:r>
        <w:rPr>
          <w:rFonts w:hint="default" w:ascii="Times New Roman" w:hAnsi="Times New Roman" w:eastAsia="SimSun" w:cs="Times New Roman"/>
          <w:sz w:val="26"/>
          <w:szCs w:val="26"/>
        </w:rPr>
        <w:t>ộ phận khởi động như t</w:t>
      </w:r>
      <w:r>
        <w:rPr>
          <w:rFonts w:hint="default" w:ascii="Times New Roman" w:hAnsi="Times New Roman" w:eastAsia="SimSun" w:cs="Times New Roman"/>
          <w:sz w:val="26"/>
          <w:szCs w:val="26"/>
          <w:lang w:val="en-US"/>
        </w:rPr>
        <w:t>ụ</w:t>
      </w:r>
      <w:r>
        <w:rPr>
          <w:rFonts w:hint="default" w:ascii="Times New Roman" w:hAnsi="Times New Roman" w:eastAsia="SimSun" w:cs="Times New Roman"/>
          <w:sz w:val="26"/>
          <w:szCs w:val="26"/>
        </w:rPr>
        <w:t xml:space="preserve"> điện, ngắt điện ly tâm hay rơle d</w:t>
      </w:r>
      <w:r>
        <w:rPr>
          <w:rFonts w:hint="default" w:ascii="Times New Roman" w:hAnsi="Times New Roman" w:eastAsia="SimSun" w:cs="Times New Roman"/>
          <w:sz w:val="26"/>
          <w:szCs w:val="26"/>
          <w:lang w:val="en-US"/>
        </w:rPr>
        <w:t>ò</w:t>
      </w:r>
      <w:r>
        <w:rPr>
          <w:rFonts w:hint="default" w:ascii="Times New Roman" w:hAnsi="Times New Roman" w:eastAsia="SimSun" w:cs="Times New Roman"/>
          <w:sz w:val="26"/>
          <w:szCs w:val="26"/>
        </w:rPr>
        <w:t xml:space="preserve">ng điện rơle điện </w:t>
      </w:r>
      <w:r>
        <w:rPr>
          <w:rFonts w:hint="default" w:ascii="Times New Roman" w:hAnsi="Times New Roman" w:eastAsia="SimSun" w:cs="Times New Roman"/>
          <w:sz w:val="26"/>
          <w:szCs w:val="26"/>
          <w:lang w:val="en-US"/>
        </w:rPr>
        <w:t>áp…</w:t>
      </w:r>
      <w:r>
        <w:rPr>
          <w:rFonts w:hint="default"/>
          <w:lang w:val="en-US"/>
        </w:rPr>
        <w:br w:type="textWrapping"/>
      </w:r>
      <w:r>
        <w:drawing>
          <wp:inline distT="0" distB="0" distL="114300" distR="114300">
            <wp:extent cx="1920240" cy="1287780"/>
            <wp:effectExtent l="0" t="0" r="0" b="762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13"/>
                    <a:stretch>
                      <a:fillRect/>
                    </a:stretch>
                  </pic:blipFill>
                  <pic:spPr>
                    <a:xfrm>
                      <a:off x="0" y="0"/>
                      <a:ext cx="1920240" cy="1287780"/>
                    </a:xfrm>
                    <a:prstGeom prst="rect">
                      <a:avLst/>
                    </a:prstGeom>
                    <a:noFill/>
                    <a:ln>
                      <a:noFill/>
                    </a:ln>
                  </pic:spPr>
                </pic:pic>
              </a:graphicData>
            </a:graphic>
          </wp:inline>
        </w:drawing>
      </w:r>
      <w:r>
        <w:br w:type="textWrapping"/>
      </w:r>
      <w:r>
        <w:drawing>
          <wp:inline distT="0" distB="0" distL="114300" distR="114300">
            <wp:extent cx="2125980" cy="350520"/>
            <wp:effectExtent l="0" t="0" r="762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
                    <pic:cNvPicPr>
                      <a:picLocks noChangeAspect="1"/>
                    </pic:cNvPicPr>
                  </pic:nvPicPr>
                  <pic:blipFill>
                    <a:blip r:embed="rId14"/>
                    <a:stretch>
                      <a:fillRect/>
                    </a:stretch>
                  </pic:blipFill>
                  <pic:spPr>
                    <a:xfrm>
                      <a:off x="0" y="0"/>
                      <a:ext cx="2125980" cy="350520"/>
                    </a:xfrm>
                    <a:prstGeom prst="rect">
                      <a:avLst/>
                    </a:prstGeom>
                    <a:noFill/>
                    <a:ln>
                      <a:noFill/>
                    </a:ln>
                  </pic:spPr>
                </pic:pic>
              </a:graphicData>
            </a:graphic>
          </wp:inline>
        </w:drawing>
      </w:r>
      <w:r>
        <w:br w:type="textWrapping"/>
      </w:r>
      <w:r>
        <w:rPr>
          <w:rFonts w:hint="default" w:ascii="Times New Roman" w:hAnsi="Times New Roman" w:cs="Times New Roman"/>
          <w:sz w:val="26"/>
          <w:szCs w:val="26"/>
          <w:lang w:val="en-US"/>
        </w:rPr>
        <w:t xml:space="preserve">2.3 Nguyên lí làm việc </w:t>
      </w:r>
      <w:r>
        <w:rPr>
          <w:rFonts w:hint="default" w:ascii="Times New Roman" w:hAnsi="Times New Roman" w:cs="Times New Roman"/>
          <w:sz w:val="26"/>
          <w:szCs w:val="26"/>
          <w:lang w:val="en-US"/>
        </w:rPr>
        <w:br w:type="textWrapping"/>
      </w:r>
      <w:r>
        <w:rPr>
          <w:rFonts w:hint="default" w:ascii="Times New Roman" w:hAnsi="Times New Roman" w:cs="Times New Roman"/>
          <w:sz w:val="26"/>
          <w:szCs w:val="26"/>
          <w:lang w:val="en-US"/>
        </w:rPr>
        <w:t xml:space="preserve">- </w:t>
      </w:r>
      <w:r>
        <w:rPr>
          <w:rFonts w:hint="default" w:ascii="Times New Roman" w:hAnsi="Times New Roman" w:eastAsia="SimSun" w:cs="Times New Roman"/>
          <w:sz w:val="26"/>
          <w:szCs w:val="26"/>
        </w:rPr>
        <w:t>Nếu chỉ có 1 cuộn dây n</w:t>
      </w:r>
      <w:r>
        <w:rPr>
          <w:rFonts w:hint="default" w:ascii="Times New Roman" w:hAnsi="Times New Roman" w:eastAsia="SimSun" w:cs="Times New Roman"/>
          <w:sz w:val="26"/>
          <w:szCs w:val="26"/>
          <w:lang w:val="en-US"/>
        </w:rPr>
        <w:t>ố</w:t>
      </w:r>
      <w:r>
        <w:rPr>
          <w:rFonts w:hint="default" w:ascii="Times New Roman" w:hAnsi="Times New Roman" w:eastAsia="SimSun" w:cs="Times New Roman"/>
          <w:sz w:val="26"/>
          <w:szCs w:val="26"/>
        </w:rPr>
        <w:t>i vào 1 pha sẽ có t</w:t>
      </w:r>
      <w:r>
        <w:rPr>
          <w:rFonts w:hint="default" w:ascii="Times New Roman" w:hAnsi="Times New Roman" w:eastAsia="SimSun" w:cs="Times New Roman"/>
          <w:sz w:val="26"/>
          <w:szCs w:val="26"/>
          <w:lang w:val="en-US"/>
        </w:rPr>
        <w:t>ừ</w:t>
      </w:r>
      <w:r>
        <w:rPr>
          <w:rFonts w:hint="default" w:ascii="Times New Roman" w:hAnsi="Times New Roman" w:eastAsia="SimSun" w:cs="Times New Roman"/>
          <w:sz w:val="26"/>
          <w:szCs w:val="26"/>
        </w:rPr>
        <w:t xml:space="preserve"> trường xoay chiều như sau.</w:t>
      </w:r>
      <w:r>
        <w:rPr>
          <w:rFonts w:ascii="SimSun" w:hAnsi="SimSun" w:eastAsia="SimSun" w:cs="SimSun"/>
          <w:sz w:val="24"/>
          <w:szCs w:val="24"/>
        </w:rPr>
        <w:t>.</w:t>
      </w:r>
      <w:r>
        <w:rPr>
          <w:rFonts w:ascii="SimSun" w:hAnsi="SimSun" w:eastAsia="SimSun" w:cs="SimSun"/>
          <w:sz w:val="24"/>
          <w:szCs w:val="24"/>
        </w:rPr>
        <w:br w:type="textWrapping"/>
      </w:r>
      <w:r>
        <w:drawing>
          <wp:inline distT="0" distB="0" distL="114300" distR="114300">
            <wp:extent cx="3764280" cy="1188720"/>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pic:cNvPicPr>
                  </pic:nvPicPr>
                  <pic:blipFill>
                    <a:blip r:embed="rId15"/>
                    <a:stretch>
                      <a:fillRect/>
                    </a:stretch>
                  </pic:blipFill>
                  <pic:spPr>
                    <a:xfrm>
                      <a:off x="0" y="0"/>
                      <a:ext cx="3764280" cy="1188720"/>
                    </a:xfrm>
                    <a:prstGeom prst="rect">
                      <a:avLst/>
                    </a:prstGeom>
                    <a:noFill/>
                    <a:ln>
                      <a:noFill/>
                    </a:ln>
                  </pic:spPr>
                </pic:pic>
              </a:graphicData>
            </a:graphic>
          </wp:inline>
        </w:drawing>
      </w:r>
      <w:r>
        <w:br w:type="textWrapping"/>
      </w:r>
      <w:r>
        <w:rPr>
          <w:rFonts w:hint="default" w:ascii="Times New Roman" w:hAnsi="Times New Roman" w:cs="Times New Roman"/>
          <w:lang w:val="en-US"/>
        </w:rPr>
        <w:t xml:space="preserve">- Xét từ trường do dòng điện hình sin i = </w:t>
      </w:r>
      <m:oMath>
        <m:sSub>
          <m:sSubPr>
            <m:ctrlPr>
              <w:rPr>
                <w:rFonts w:hint="default" w:ascii="Cambria Math" w:hAnsi="Cambria Math" w:cs="Times New Roman"/>
                <w:i/>
                <w:lang w:val="en-US"/>
              </w:rPr>
            </m:ctrlPr>
          </m:sSubPr>
          <m:e>
            <m:r>
              <m:rPr/>
              <w:rPr>
                <w:rFonts w:hint="default" w:ascii="Cambria Math" w:hAnsi="Cambria Math" w:cs="Times New Roman"/>
                <w:lang w:val="en-US"/>
              </w:rPr>
              <m:t>I</m:t>
            </m:r>
            <m:ctrlPr>
              <w:rPr>
                <w:rFonts w:hint="default" w:ascii="Cambria Math" w:hAnsi="Cambria Math" w:cs="Times New Roman"/>
                <w:i/>
                <w:lang w:val="en-US"/>
              </w:rPr>
            </m:ctrlPr>
          </m:e>
          <m:sub>
            <m:r>
              <m:rPr/>
              <w:rPr>
                <w:rFonts w:hint="default" w:ascii="Cambria Math" w:hAnsi="Cambria Math" w:cs="Times New Roman"/>
                <w:lang w:val="en-US"/>
              </w:rPr>
              <m:t>m</m:t>
            </m:r>
            <m:ctrlPr>
              <w:rPr>
                <w:rFonts w:hint="default" w:ascii="Cambria Math" w:hAnsi="Cambria Math" w:cs="Times New Roman"/>
                <w:i/>
                <w:lang w:val="en-US"/>
              </w:rPr>
            </m:ctrlPr>
          </m:sub>
        </m:sSub>
      </m:oMath>
      <w:r>
        <w:rPr>
          <w:rFonts w:hint="default" w:ascii="Times New Roman" w:hAnsi="Times New Roman" w:cs="Times New Roman"/>
          <w:i w:val="0"/>
          <w:lang w:val="en-US"/>
        </w:rPr>
        <w:t xml:space="preserve">sin </w:t>
      </w:r>
      <m:oMath>
        <m:r>
          <m:rPr>
            <m:sty m:val="p"/>
          </m:rPr>
          <w:rPr>
            <w:rFonts w:hint="default" w:ascii="Cambria Math" w:hAnsi="Cambria Math" w:cs="Times New Roman"/>
            <w:lang w:val="en-US"/>
          </w:rPr>
          <m:t xml:space="preserve">ωt </m:t>
        </m:r>
      </m:oMath>
      <w:r>
        <w:rPr>
          <w:rFonts w:hint="default" w:ascii="Times New Roman" w:hAnsi="Times New Roman" w:cs="Times New Roman"/>
          <w:i w:val="0"/>
          <w:lang w:val="en-US"/>
        </w:rPr>
        <w:t>chạy trong dây quấn stator của động cơ không đồng bộ 1 pha chỉ có dây quấn một pha:</w:t>
      </w:r>
      <w:r>
        <w:rPr>
          <w:rFonts w:hint="default" w:ascii="Times New Roman" w:hAnsi="Times New Roman" w:cs="Times New Roman"/>
          <w:i w:val="0"/>
          <w:lang w:val="en-US"/>
        </w:rPr>
        <w:br w:type="textWrapping"/>
      </w:r>
      <w:r>
        <w:rPr>
          <w:rFonts w:hint="default" w:ascii="Times New Roman" w:hAnsi="Times New Roman" w:cs="Times New Roman"/>
          <w:i w:val="0"/>
          <w:lang w:val="en-US"/>
        </w:rPr>
        <w:t xml:space="preserve">- </w:t>
      </w:r>
      <w:r>
        <w:rPr>
          <w:rFonts w:hint="default" w:ascii="Times New Roman" w:hAnsi="Times New Roman" w:eastAsia="SimSun" w:cs="Times New Roman"/>
          <w:sz w:val="24"/>
          <w:szCs w:val="24"/>
        </w:rPr>
        <w:t xml:space="preserve">Dòng điện </w:t>
      </w:r>
      <w:r>
        <w:rPr>
          <w:rFonts w:hint="default" w:ascii="Times New Roman" w:hAnsi="Times New Roman" w:eastAsia="SimSun" w:cs="Times New Roman"/>
          <w:sz w:val="24"/>
          <w:szCs w:val="24"/>
          <w:lang w:val="en-US"/>
        </w:rPr>
        <w:t>x</w:t>
      </w:r>
      <w:r>
        <w:rPr>
          <w:rFonts w:hint="default" w:ascii="Times New Roman" w:hAnsi="Times New Roman" w:eastAsia="SimSun" w:cs="Times New Roman"/>
          <w:sz w:val="24"/>
          <w:szCs w:val="24"/>
        </w:rPr>
        <w:t>oay chiều ch</w:t>
      </w:r>
      <w:r>
        <w:rPr>
          <w:rFonts w:hint="default" w:ascii="Times New Roman" w:hAnsi="Times New Roman" w:eastAsia="SimSun" w:cs="Times New Roman"/>
          <w:sz w:val="24"/>
          <w:szCs w:val="24"/>
          <w:lang w:val="en-US"/>
        </w:rPr>
        <w:t>ạ</w:t>
      </w:r>
      <w:r>
        <w:rPr>
          <w:rFonts w:hint="default" w:ascii="Times New Roman" w:hAnsi="Times New Roman" w:eastAsia="SimSun" w:cs="Times New Roman"/>
          <w:sz w:val="24"/>
          <w:szCs w:val="24"/>
        </w:rPr>
        <w:t>y trong dây quấn stator sẽ sinh ra t</w:t>
      </w:r>
      <w:r>
        <w:rPr>
          <w:rFonts w:hint="default" w:ascii="Times New Roman" w:hAnsi="Times New Roman" w:eastAsia="SimSun" w:cs="Times New Roman"/>
          <w:sz w:val="24"/>
          <w:szCs w:val="24"/>
          <w:lang w:val="en-US"/>
        </w:rPr>
        <w:t>ừ</w:t>
      </w:r>
      <w:r>
        <w:rPr>
          <w:rFonts w:hint="default" w:ascii="Times New Roman" w:hAnsi="Times New Roman" w:eastAsia="SimSun" w:cs="Times New Roman"/>
          <w:sz w:val="24"/>
          <w:szCs w:val="24"/>
        </w:rPr>
        <w:t xml:space="preserve"> trường xoay chiều, đường sức t</w:t>
      </w:r>
      <w:r>
        <w:rPr>
          <w:rFonts w:hint="default" w:ascii="Times New Roman" w:hAnsi="Times New Roman" w:eastAsia="SimSun" w:cs="Times New Roman"/>
          <w:sz w:val="24"/>
          <w:szCs w:val="24"/>
          <w:lang w:val="en-US"/>
        </w:rPr>
        <w:t>ừ</w:t>
      </w:r>
      <w:r>
        <w:rPr>
          <w:rFonts w:hint="default" w:ascii="Times New Roman" w:hAnsi="Times New Roman" w:eastAsia="SimSun" w:cs="Times New Roman"/>
          <w:sz w:val="24"/>
          <w:szCs w:val="24"/>
        </w:rPr>
        <w:t xml:space="preserve"> trường được </w:t>
      </w:r>
      <w:r>
        <w:rPr>
          <w:rFonts w:hint="default" w:ascii="Times New Roman" w:hAnsi="Times New Roman" w:eastAsia="SimSun" w:cs="Times New Roman"/>
          <w:sz w:val="24"/>
          <w:szCs w:val="24"/>
          <w:lang w:val="en-US"/>
        </w:rPr>
        <w:t>xác</w:t>
      </w:r>
      <w:r>
        <w:rPr>
          <w:rFonts w:hint="default" w:ascii="Times New Roman" w:hAnsi="Times New Roman" w:eastAsia="SimSun" w:cs="Times New Roman"/>
          <w:sz w:val="24"/>
          <w:szCs w:val="24"/>
        </w:rPr>
        <w:t xml:space="preserve"> định theo quy tắc vặn nút chai</w:t>
      </w:r>
      <w:r>
        <w:rPr>
          <w:rFonts w:hint="default" w:ascii="Times New Roman" w:hAnsi="Times New Roman" w:eastAsia="SimSun" w:cs="Times New Roman"/>
          <w:sz w:val="24"/>
          <w:szCs w:val="24"/>
          <w:lang w:val="en-US"/>
        </w:rPr>
        <w:t>. Xét tại các thời điểm:</w:t>
      </w:r>
      <w:r>
        <w:rPr>
          <w:rFonts w:hint="default" w:ascii="Times New Roman" w:hAnsi="Times New Roman" w:eastAsia="SimSun" w:cs="Times New Roman"/>
          <w:sz w:val="24"/>
          <w:szCs w:val="24"/>
          <w:lang w:val="en-US"/>
        </w:rPr>
        <w:br w:type="textWrapping"/>
      </w:r>
      <w:r>
        <w:rPr>
          <w:rFonts w:hint="default" w:ascii="Times New Roman" w:hAnsi="Times New Roman" w:cs="Times New Roman"/>
        </w:rPr>
        <w:drawing>
          <wp:inline distT="0" distB="0" distL="114300" distR="114300">
            <wp:extent cx="1524000" cy="236220"/>
            <wp:effectExtent l="0" t="0" r="0" b="762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
                    <pic:cNvPicPr>
                      <a:picLocks noChangeAspect="1"/>
                    </pic:cNvPicPr>
                  </pic:nvPicPr>
                  <pic:blipFill>
                    <a:blip r:embed="rId16"/>
                    <a:stretch>
                      <a:fillRect/>
                    </a:stretch>
                  </pic:blipFill>
                  <pic:spPr>
                    <a:xfrm>
                      <a:off x="0" y="0"/>
                      <a:ext cx="1524000" cy="236220"/>
                    </a:xfrm>
                    <a:prstGeom prst="rect">
                      <a:avLst/>
                    </a:prstGeom>
                    <a:noFill/>
                    <a:ln>
                      <a:noFill/>
                    </a:ln>
                  </pic:spPr>
                </pic:pic>
              </a:graphicData>
            </a:graphic>
          </wp:inline>
        </w:drawing>
      </w:r>
      <w:r>
        <w:rPr>
          <w:rFonts w:hint="default" w:ascii="Times New Roman" w:hAnsi="Times New Roman" w:cs="Times New Roman"/>
        </w:rPr>
        <w:br w:type="textWrapping"/>
      </w:r>
      <w:r>
        <w:rPr>
          <w:rFonts w:hint="default" w:ascii="Times New Roman" w:hAnsi="Times New Roman" w:cs="Times New Roman"/>
          <w:lang w:val="en-US"/>
        </w:rPr>
        <w:t xml:space="preserve">- Tại </w:t>
      </w:r>
      <m:oMath>
        <m:sSub>
          <m:sSubPr>
            <m:ctrlPr>
              <w:rPr>
                <w:rFonts w:hint="default" w:ascii="Cambria Math" w:hAnsi="Cambria Math" w:cs="Times New Roman"/>
                <w:i/>
                <w:lang w:val="en-US"/>
              </w:rPr>
            </m:ctrlPr>
          </m:sSubPr>
          <m:e>
            <m:r>
              <m:rPr/>
              <w:rPr>
                <w:rFonts w:hint="default" w:ascii="Cambria Math" w:hAnsi="Cambria Math" w:cs="Times New Roman"/>
                <w:lang w:val="en-US"/>
              </w:rPr>
              <m:t>t</m:t>
            </m:r>
            <m:ctrlPr>
              <w:rPr>
                <w:rFonts w:hint="default" w:ascii="Cambria Math" w:hAnsi="Cambria Math" w:cs="Times New Roman"/>
                <w:i/>
                <w:lang w:val="en-US"/>
              </w:rPr>
            </m:ctrlPr>
          </m:e>
          <m:sub>
            <m:r>
              <m:rPr/>
              <w:rPr>
                <w:rFonts w:hint="default" w:ascii="Cambria Math" w:hAnsi="Cambria Math" w:cs="Times New Roman"/>
                <w:lang w:val="en-US"/>
              </w:rPr>
              <m:t>1</m:t>
            </m:r>
            <m:ctrlPr>
              <w:rPr>
                <w:rFonts w:hint="default" w:ascii="Cambria Math" w:hAnsi="Cambria Math" w:cs="Times New Roman"/>
                <w:i/>
                <w:lang w:val="en-US"/>
              </w:rPr>
            </m:ctrlPr>
          </m:sub>
        </m:sSub>
      </m:oMath>
      <w:r>
        <w:rPr>
          <w:rFonts w:hint="default" w:ascii="Times New Roman" w:hAnsi="Times New Roman" w:cs="Times New Roman"/>
          <w:i w:val="0"/>
          <w:lang w:val="en-US"/>
        </w:rPr>
        <w:t xml:space="preserve">= </w:t>
      </w:r>
      <m:oMath>
        <m:f>
          <m:fPr>
            <m:ctrlPr>
              <w:rPr>
                <w:rFonts w:hint="default" w:ascii="Cambria Math" w:hAnsi="Cambria Math" w:cs="Times New Roman"/>
                <w:i/>
                <w:lang w:val="en-US"/>
              </w:rPr>
            </m:ctrlPr>
          </m:fPr>
          <m:num>
            <m:r>
              <m:rPr/>
              <w:rPr>
                <w:rFonts w:hint="default" w:ascii="Cambria Math" w:hAnsi="Cambria Math" w:cs="Times New Roman"/>
                <w:lang w:val="en-US"/>
              </w:rPr>
              <m:t>T</m:t>
            </m:r>
            <m:ctrlPr>
              <w:rPr>
                <w:rFonts w:hint="default" w:ascii="Cambria Math" w:hAnsi="Cambria Math" w:cs="Times New Roman"/>
                <w:i/>
                <w:lang w:val="en-US"/>
              </w:rPr>
            </m:ctrlPr>
          </m:num>
          <m:den>
            <m:r>
              <m:rPr/>
              <w:rPr>
                <w:rFonts w:hint="default" w:ascii="Cambria Math" w:hAnsi="Cambria Math" w:cs="Times New Roman"/>
                <w:lang w:val="en-US"/>
              </w:rPr>
              <m:t>4</m:t>
            </m:r>
            <m:ctrlPr>
              <w:rPr>
                <w:rFonts w:hint="default" w:ascii="Cambria Math" w:hAnsi="Cambria Math" w:cs="Times New Roman"/>
                <w:i/>
                <w:lang w:val="en-US"/>
              </w:rPr>
            </m:ctrlPr>
          </m:den>
        </m:f>
      </m:oMath>
      <w:r>
        <w:rPr>
          <w:rFonts w:hint="default" w:ascii="Times New Roman" w:hAnsi="Times New Roman" w:cs="Times New Roman"/>
          <w:i w:val="0"/>
          <w:lang w:val="en-US"/>
        </w:rPr>
        <w:t xml:space="preserve">, dòng điện đạt cực đại dương </w:t>
      </w:r>
      <m:oMath>
        <m:r>
          <m:rPr>
            <m:sty m:val="p"/>
          </m:rPr>
          <w:rPr>
            <w:rFonts w:hint="default" w:ascii="Cambria Math" w:hAnsi="Cambria Math" w:cs="Times New Roman"/>
            <w:sz w:val="26"/>
            <w:szCs w:val="22"/>
            <w:lang w:val="en-US" w:eastAsia="en-US" w:bidi="ar-SA"/>
          </w:rPr>
          <m:t>i=</m:t>
        </m:r>
        <m:sSub>
          <m:sSubPr>
            <m:ctrlPr>
              <w:rPr>
                <w:rFonts w:hint="default" w:ascii="Cambria Math" w:hAnsi="Cambria Math" w:cs="Times New Roman"/>
                <w:i w:val="0"/>
                <w:sz w:val="26"/>
                <w:szCs w:val="22"/>
                <w:lang w:val="en-US" w:eastAsia="en-US" w:bidi="ar-SA"/>
              </w:rPr>
            </m:ctrlPr>
          </m:sSubPr>
          <m:e>
            <m:r>
              <m:rPr>
                <m:sty m:val="p"/>
              </m:rPr>
              <w:rPr>
                <w:rFonts w:hint="default" w:ascii="Cambria Math" w:hAnsi="Cambria Math" w:cs="Times New Roman"/>
                <w:sz w:val="26"/>
                <w:szCs w:val="22"/>
                <w:lang w:val="en-US" w:eastAsia="en-US" w:bidi="ar-SA"/>
              </w:rPr>
              <m:t>I</m:t>
            </m:r>
            <m:ctrlPr>
              <w:rPr>
                <w:rFonts w:hint="default" w:ascii="Cambria Math" w:hAnsi="Cambria Math" w:cs="Times New Roman"/>
                <w:i w:val="0"/>
                <w:sz w:val="26"/>
                <w:szCs w:val="22"/>
                <w:lang w:val="en-US" w:eastAsia="en-US" w:bidi="ar-SA"/>
              </w:rPr>
            </m:ctrlPr>
          </m:e>
          <m:sub>
            <m:r>
              <m:rPr>
                <m:sty m:val="p"/>
              </m:rPr>
              <w:rPr>
                <w:rFonts w:hint="default" w:ascii="Cambria Math" w:hAnsi="Cambria Math" w:cs="Times New Roman"/>
                <w:sz w:val="26"/>
                <w:szCs w:val="22"/>
                <w:lang w:val="en-US" w:eastAsia="en-US" w:bidi="ar-SA"/>
              </w:rPr>
              <m:t>m</m:t>
            </m:r>
            <m:ctrlPr>
              <w:rPr>
                <w:rFonts w:hint="default" w:ascii="Cambria Math" w:hAnsi="Cambria Math" w:cs="Times New Roman"/>
                <w:i w:val="0"/>
                <w:sz w:val="26"/>
                <w:szCs w:val="22"/>
                <w:lang w:val="en-US" w:eastAsia="en-US" w:bidi="ar-SA"/>
              </w:rPr>
            </m:ctrlPr>
          </m:sub>
        </m:sSub>
      </m:oMath>
      <w:r>
        <w:rPr>
          <w:rFonts w:hint="default" w:ascii="Times New Roman" w:hAnsi="Times New Roman" w:cs="Times New Roman"/>
          <w:i w:val="0"/>
          <w:sz w:val="26"/>
          <w:szCs w:val="22"/>
          <w:lang w:val="en-US" w:eastAsia="en-US" w:bidi="ar-SA"/>
        </w:rPr>
        <w:t xml:space="preserve"> cảm ứng từ B đạt cực đại, giả sử đường sức có chiều từ trên xuống dưới </w:t>
      </w:r>
      <m:oMath>
        <m:acc>
          <m:accPr>
            <m:chr m:val="⃑"/>
            <m:ctrlPr>
              <w:rPr>
                <w:rFonts w:hint="default" w:ascii="Cambria Math" w:hAnsi="Cambria Math" w:cs="Times New Roman"/>
                <w:i/>
                <w:sz w:val="26"/>
                <w:szCs w:val="22"/>
                <w:lang w:val="en-US" w:bidi="ar-SA"/>
              </w:rPr>
            </m:ctrlPr>
          </m:accPr>
          <m:e>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B</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T</m:t>
                </m:r>
                <m:ctrlPr>
                  <w:rPr>
                    <w:rFonts w:hint="default" w:ascii="Cambria Math" w:hAnsi="Cambria Math" w:cs="Times New Roman"/>
                    <w:i/>
                    <w:sz w:val="26"/>
                    <w:szCs w:val="22"/>
                    <w:lang w:val="en-US" w:bidi="ar-SA"/>
                  </w:rPr>
                </m:ctrlPr>
              </m:sub>
            </m:sSub>
            <m:ctrlPr>
              <w:rPr>
                <w:rFonts w:hint="default" w:ascii="Cambria Math" w:hAnsi="Cambria Math" w:cs="Times New Roman"/>
                <w:i/>
                <w:sz w:val="26"/>
                <w:szCs w:val="22"/>
                <w:lang w:val="en-US" w:bidi="ar-SA"/>
              </w:rPr>
            </m:ctrlPr>
          </m:e>
        </m:acc>
      </m:oMath>
      <w:r>
        <w:rPr>
          <w:rFonts w:hint="default" w:ascii="Times New Roman" w:hAnsi="Times New Roman" w:cs="Times New Roman"/>
          <w:i w:val="0"/>
          <w:sz w:val="26"/>
          <w:szCs w:val="22"/>
          <w:lang w:val="en-US" w:bidi="ar-SA"/>
        </w:rPr>
        <w:t xml:space="preserve"> và </w:t>
      </w:r>
      <m:oMath>
        <m:acc>
          <m:accPr>
            <m:chr m:val="⃑"/>
            <m:ctrlPr>
              <w:rPr>
                <w:rFonts w:hint="default" w:ascii="Cambria Math" w:hAnsi="Cambria Math" w:cs="Times New Roman"/>
                <w:i/>
                <w:sz w:val="26"/>
                <w:szCs w:val="22"/>
                <w:lang w:val="en-US" w:bidi="ar-SA"/>
              </w:rPr>
            </m:ctrlPr>
          </m:accPr>
          <m:e>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B</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 xml:space="preserve">N </m:t>
                </m:r>
                <m:ctrlPr>
                  <w:rPr>
                    <w:rFonts w:hint="default" w:ascii="Cambria Math" w:hAnsi="Cambria Math" w:cs="Times New Roman"/>
                    <w:i/>
                    <w:sz w:val="26"/>
                    <w:szCs w:val="22"/>
                    <w:lang w:val="en-US" w:bidi="ar-SA"/>
                  </w:rPr>
                </m:ctrlPr>
              </m:sub>
            </m:sSub>
            <m:ctrlPr>
              <w:rPr>
                <w:rFonts w:hint="default" w:ascii="Cambria Math" w:hAnsi="Cambria Math" w:cs="Times New Roman"/>
                <w:i/>
                <w:sz w:val="26"/>
                <w:szCs w:val="22"/>
                <w:lang w:val="en-US" w:bidi="ar-SA"/>
              </w:rPr>
            </m:ctrlPr>
          </m:e>
        </m:acc>
      </m:oMath>
      <w:r>
        <w:rPr>
          <w:rFonts w:hint="default" w:ascii="Times New Roman" w:hAnsi="Times New Roman" w:cs="Times New Roman"/>
          <w:i w:val="0"/>
          <w:sz w:val="26"/>
          <w:szCs w:val="22"/>
          <w:lang w:val="en-US" w:bidi="ar-SA"/>
        </w:rPr>
        <w:t xml:space="preserve"> cùng phương, cùng chiều, độ lớn:</w:t>
      </w:r>
      <w:r>
        <w:rPr>
          <w:rFonts w:hint="default" w:ascii="Times New Roman" w:hAnsi="Times New Roman" w:cs="Times New Roman"/>
          <w:i w:val="0"/>
          <w:sz w:val="26"/>
          <w:szCs w:val="22"/>
          <w:lang w:val="en-US" w:bidi="ar-SA"/>
        </w:rPr>
        <w:br w:type="textWrapping"/>
      </w:r>
      <w:r>
        <w:rPr>
          <w:rFonts w:hint="default" w:ascii="Times New Roman" w:hAnsi="Times New Roman" w:cs="Times New Roman"/>
        </w:rPr>
        <w:drawing>
          <wp:inline distT="0" distB="0" distL="114300" distR="114300">
            <wp:extent cx="906780" cy="419100"/>
            <wp:effectExtent l="0" t="0" r="7620" b="762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pic:cNvPicPr>
                  </pic:nvPicPr>
                  <pic:blipFill>
                    <a:blip r:embed="rId17"/>
                    <a:stretch>
                      <a:fillRect/>
                    </a:stretch>
                  </pic:blipFill>
                  <pic:spPr>
                    <a:xfrm>
                      <a:off x="0" y="0"/>
                      <a:ext cx="906780" cy="419100"/>
                    </a:xfrm>
                    <a:prstGeom prst="rect">
                      <a:avLst/>
                    </a:prstGeom>
                    <a:noFill/>
                    <a:ln>
                      <a:noFill/>
                    </a:ln>
                  </pic:spPr>
                </pic:pic>
              </a:graphicData>
            </a:graphic>
          </wp:inline>
        </w:drawing>
      </w:r>
      <w:r>
        <w:rPr>
          <w:rFonts w:hint="default" w:ascii="Times New Roman" w:hAnsi="Times New Roman" w:cs="Times New Roman"/>
        </w:rPr>
        <w:br w:type="textWrapping"/>
      </w:r>
      <w:r>
        <w:rPr>
          <w:rFonts w:hint="default" w:ascii="Times New Roman" w:hAnsi="Times New Roman" w:cs="Times New Roman"/>
          <w:lang w:val="en-US"/>
        </w:rPr>
        <w:t xml:space="preserve">- Tại </w:t>
      </w:r>
      <w:r>
        <w:rPr>
          <w:rFonts w:hint="default" w:ascii="Times New Roman" w:hAnsi="Times New Roman" w:cs="Times New Roman"/>
          <w:i w:val="0"/>
          <w:lang w:val="en-US"/>
        </w:rPr>
        <w:t xml:space="preserve"> dòng điện vẫn dương, cảm ứng từ B vẫn có chiều như cũ hưng độ lớn bé hơn, </w:t>
      </w:r>
      <m:oMath>
        <m:acc>
          <m:accPr>
            <m:chr m:val="⃑"/>
            <m:ctrlPr>
              <w:rPr>
                <w:rFonts w:hint="default" w:ascii="Cambria Math" w:hAnsi="Cambria Math" w:cs="Times New Roman"/>
                <w:i/>
                <w:sz w:val="26"/>
                <w:szCs w:val="22"/>
                <w:lang w:val="en-US" w:bidi="ar-SA"/>
              </w:rPr>
            </m:ctrlPr>
          </m:accPr>
          <m:e>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B</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T</m:t>
                </m:r>
                <m:ctrlPr>
                  <w:rPr>
                    <w:rFonts w:hint="default" w:ascii="Cambria Math" w:hAnsi="Cambria Math" w:cs="Times New Roman"/>
                    <w:i/>
                    <w:sz w:val="26"/>
                    <w:szCs w:val="22"/>
                    <w:lang w:val="en-US" w:bidi="ar-SA"/>
                  </w:rPr>
                </m:ctrlPr>
              </m:sub>
            </m:sSub>
            <m:ctrlPr>
              <w:rPr>
                <w:rFonts w:hint="default" w:ascii="Cambria Math" w:hAnsi="Cambria Math" w:cs="Times New Roman"/>
                <w:i/>
                <w:sz w:val="26"/>
                <w:szCs w:val="22"/>
                <w:lang w:val="en-US" w:bidi="ar-SA"/>
              </w:rPr>
            </m:ctrlPr>
          </m:e>
        </m:acc>
      </m:oMath>
      <w:r>
        <w:rPr>
          <w:rFonts w:hint="default" w:ascii="Times New Roman" w:hAnsi="Times New Roman" w:cs="Times New Roman"/>
          <w:i w:val="0"/>
          <w:sz w:val="26"/>
          <w:szCs w:val="22"/>
          <w:lang w:val="en-US" w:bidi="ar-SA"/>
        </w:rPr>
        <w:t xml:space="preserve"> và </w:t>
      </w:r>
      <m:oMath>
        <m:acc>
          <m:accPr>
            <m:chr m:val="⃑"/>
            <m:ctrlPr>
              <w:rPr>
                <w:rFonts w:hint="default" w:ascii="Cambria Math" w:hAnsi="Cambria Math" w:cs="Times New Roman"/>
                <w:i/>
                <w:sz w:val="26"/>
                <w:szCs w:val="22"/>
                <w:lang w:val="en-US" w:bidi="ar-SA"/>
              </w:rPr>
            </m:ctrlPr>
          </m:accPr>
          <m:e>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B</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 xml:space="preserve">N </m:t>
                </m:r>
                <m:ctrlPr>
                  <w:rPr>
                    <w:rFonts w:hint="default" w:ascii="Cambria Math" w:hAnsi="Cambria Math" w:cs="Times New Roman"/>
                    <w:i/>
                    <w:sz w:val="26"/>
                    <w:szCs w:val="22"/>
                    <w:lang w:val="en-US" w:bidi="ar-SA"/>
                  </w:rPr>
                </m:ctrlPr>
              </m:sub>
            </m:sSub>
            <m:ctrlPr>
              <w:rPr>
                <w:rFonts w:hint="default" w:ascii="Cambria Math" w:hAnsi="Cambria Math" w:cs="Times New Roman"/>
                <w:i/>
                <w:sz w:val="26"/>
                <w:szCs w:val="22"/>
                <w:lang w:val="en-US" w:bidi="ar-SA"/>
              </w:rPr>
            </m:ctrlPr>
          </m:e>
        </m:acc>
      </m:oMath>
      <w:r>
        <w:rPr>
          <w:rFonts w:hint="default" w:ascii="Times New Roman" w:hAnsi="Times New Roman" w:cs="Times New Roman"/>
          <w:i w:val="0"/>
          <w:sz w:val="26"/>
          <w:szCs w:val="22"/>
          <w:lang w:val="en-US" w:bidi="ar-SA"/>
        </w:rPr>
        <w:t xml:space="preserve"> lệch nhau góc </w:t>
      </w:r>
      <m:oMath>
        <m:r>
          <m:rPr>
            <m:sty m:val="p"/>
          </m:rPr>
          <w:rPr>
            <w:rFonts w:hint="default" w:ascii="Cambria Math" w:hAnsi="Cambria Math" w:cs="Times New Roman"/>
            <w:sz w:val="26"/>
            <w:szCs w:val="22"/>
            <w:lang w:val="en-US" w:bidi="ar-SA"/>
          </w:rPr>
          <m:t>α</m:t>
        </m:r>
      </m:oMath>
      <w:r>
        <w:rPr>
          <w:rFonts w:hint="default" w:ascii="Times New Roman" w:hAnsi="Times New Roman" w:cs="Times New Roman"/>
          <w:i w:val="0"/>
          <w:sz w:val="26"/>
          <w:szCs w:val="22"/>
          <w:lang w:val="en-US" w:bidi="ar-SA"/>
        </w:rPr>
        <w:br w:type="textWrapping"/>
      </w:r>
      <w:r>
        <w:rPr>
          <w:rFonts w:hint="default" w:ascii="Times New Roman" w:hAnsi="Times New Roman" w:cs="Times New Roman"/>
          <w:i w:val="0"/>
          <w:sz w:val="26"/>
          <w:szCs w:val="22"/>
          <w:lang w:val="en-US" w:bidi="ar-SA"/>
        </w:rPr>
        <w:t xml:space="preserve">Tại </w:t>
      </w:r>
      <m:oMath>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t</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3</m:t>
            </m:r>
            <m:ctrlPr>
              <w:rPr>
                <w:rFonts w:hint="default" w:ascii="Cambria Math" w:hAnsi="Cambria Math" w:cs="Times New Roman"/>
                <w:i/>
                <w:sz w:val="26"/>
                <w:szCs w:val="22"/>
                <w:lang w:val="en-US" w:bidi="ar-SA"/>
              </w:rPr>
            </m:ctrlPr>
          </m:sub>
        </m:sSub>
      </m:oMath>
      <w:r>
        <w:rPr>
          <w:rFonts w:hint="default" w:ascii="Times New Roman" w:hAnsi="Times New Roman" w:cs="Times New Roman"/>
          <w:i w:val="0"/>
          <w:sz w:val="26"/>
          <w:szCs w:val="22"/>
          <w:lang w:val="en-US" w:bidi="ar-SA"/>
        </w:rPr>
        <w:t>=</w:t>
      </w:r>
      <m:oMath>
        <m:f>
          <m:fPr>
            <m:ctrlPr>
              <w:rPr>
                <w:rFonts w:hint="default" w:ascii="Cambria Math" w:hAnsi="Cambria Math" w:cs="Times New Roman"/>
                <w:i/>
                <w:sz w:val="26"/>
                <w:szCs w:val="22"/>
                <w:lang w:val="en-US" w:bidi="ar-SA"/>
              </w:rPr>
            </m:ctrlPr>
          </m:fPr>
          <m:num>
            <m:r>
              <m:rPr/>
              <w:rPr>
                <w:rFonts w:hint="default" w:ascii="Cambria Math" w:hAnsi="Cambria Math" w:cs="Times New Roman"/>
                <w:sz w:val="26"/>
                <w:szCs w:val="22"/>
                <w:lang w:val="en-US" w:bidi="ar-SA"/>
              </w:rPr>
              <m:t>T</m:t>
            </m:r>
            <m:ctrlPr>
              <w:rPr>
                <w:rFonts w:hint="default" w:ascii="Cambria Math" w:hAnsi="Cambria Math" w:cs="Times New Roman"/>
                <w:i/>
                <w:sz w:val="26"/>
                <w:szCs w:val="22"/>
                <w:lang w:val="en-US" w:bidi="ar-SA"/>
              </w:rPr>
            </m:ctrlPr>
          </m:num>
          <m:den>
            <m:r>
              <m:rPr/>
              <w:rPr>
                <w:rFonts w:hint="default" w:ascii="Cambria Math" w:hAnsi="Cambria Math" w:cs="Times New Roman"/>
                <w:sz w:val="26"/>
                <w:szCs w:val="22"/>
                <w:lang w:val="en-US" w:bidi="ar-SA"/>
              </w:rPr>
              <m:t>2</m:t>
            </m:r>
            <m:ctrlPr>
              <w:rPr>
                <w:rFonts w:hint="default" w:ascii="Cambria Math" w:hAnsi="Cambria Math" w:cs="Times New Roman"/>
                <w:i/>
                <w:sz w:val="26"/>
                <w:szCs w:val="22"/>
                <w:lang w:val="en-US" w:bidi="ar-SA"/>
              </w:rPr>
            </m:ctrlPr>
          </m:den>
        </m:f>
      </m:oMath>
      <w:r>
        <w:rPr>
          <w:rFonts w:hint="default" w:ascii="Times New Roman" w:hAnsi="Times New Roman" w:cs="Times New Roman"/>
          <w:i w:val="0"/>
          <w:sz w:val="26"/>
          <w:szCs w:val="22"/>
          <w:lang w:val="en-US" w:bidi="ar-SA"/>
        </w:rPr>
        <w:t xml:space="preserve">   i=0 B=0  </w:t>
      </w:r>
      <m:oMath>
        <m:acc>
          <m:accPr>
            <m:chr m:val="⃑"/>
            <m:ctrlPr>
              <w:rPr>
                <w:rFonts w:hint="default" w:ascii="Cambria Math" w:hAnsi="Cambria Math" w:cs="Times New Roman"/>
                <w:i/>
                <w:sz w:val="26"/>
                <w:szCs w:val="22"/>
                <w:lang w:val="en-US" w:bidi="ar-SA"/>
              </w:rPr>
            </m:ctrlPr>
          </m:accPr>
          <m:e>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B</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T</m:t>
                </m:r>
                <m:ctrlPr>
                  <w:rPr>
                    <w:rFonts w:hint="default" w:ascii="Cambria Math" w:hAnsi="Cambria Math" w:cs="Times New Roman"/>
                    <w:i/>
                    <w:sz w:val="26"/>
                    <w:szCs w:val="22"/>
                    <w:lang w:val="en-US" w:bidi="ar-SA"/>
                  </w:rPr>
                </m:ctrlPr>
              </m:sub>
            </m:sSub>
            <m:ctrlPr>
              <w:rPr>
                <w:rFonts w:hint="default" w:ascii="Cambria Math" w:hAnsi="Cambria Math" w:cs="Times New Roman"/>
                <w:i/>
                <w:sz w:val="26"/>
                <w:szCs w:val="22"/>
                <w:lang w:val="en-US" w:bidi="ar-SA"/>
              </w:rPr>
            </m:ctrlPr>
          </m:e>
        </m:acc>
      </m:oMath>
      <w:r>
        <w:rPr>
          <w:rFonts w:hint="default" w:ascii="Times New Roman" w:hAnsi="Times New Roman" w:cs="Times New Roman"/>
          <w:i w:val="0"/>
          <w:sz w:val="26"/>
          <w:szCs w:val="22"/>
          <w:lang w:val="en-US" w:bidi="ar-SA"/>
        </w:rPr>
        <w:t xml:space="preserve"> và  </w:t>
      </w:r>
      <m:oMath>
        <m:acc>
          <m:accPr>
            <m:chr m:val="⃑"/>
            <m:ctrlPr>
              <w:rPr>
                <w:rFonts w:hint="default" w:ascii="Cambria Math" w:hAnsi="Cambria Math" w:cs="Times New Roman"/>
                <w:i/>
                <w:sz w:val="26"/>
                <w:szCs w:val="22"/>
                <w:lang w:val="en-US" w:bidi="ar-SA"/>
              </w:rPr>
            </m:ctrlPr>
          </m:accPr>
          <m:e>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B</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 xml:space="preserve">N </m:t>
                </m:r>
                <m:ctrlPr>
                  <w:rPr>
                    <w:rFonts w:hint="default" w:ascii="Cambria Math" w:hAnsi="Cambria Math" w:cs="Times New Roman"/>
                    <w:i/>
                    <w:sz w:val="26"/>
                    <w:szCs w:val="22"/>
                    <w:lang w:val="en-US" w:bidi="ar-SA"/>
                  </w:rPr>
                </m:ctrlPr>
              </m:sub>
            </m:sSub>
            <m:ctrlPr>
              <w:rPr>
                <w:rFonts w:hint="default" w:ascii="Cambria Math" w:hAnsi="Cambria Math" w:cs="Times New Roman"/>
                <w:i/>
                <w:sz w:val="26"/>
                <w:szCs w:val="22"/>
                <w:lang w:val="en-US" w:bidi="ar-SA"/>
              </w:rPr>
            </m:ctrlPr>
          </m:e>
        </m:acc>
      </m:oMath>
      <w:r>
        <w:rPr>
          <w:rFonts w:hint="default" w:ascii="Times New Roman" w:hAnsi="Times New Roman" w:cs="Times New Roman"/>
          <w:i w:val="0"/>
          <w:sz w:val="26"/>
          <w:szCs w:val="22"/>
          <w:lang w:val="en-US" w:bidi="ar-SA"/>
        </w:rPr>
        <w:t xml:space="preserve">  cùng phương, ngược chiều, cùng độ lớn</w:t>
      </w:r>
      <w:r>
        <w:rPr>
          <w:rFonts w:hint="default" w:ascii="Times New Roman" w:hAnsi="Times New Roman" w:cs="Times New Roman"/>
          <w:i w:val="0"/>
          <w:sz w:val="26"/>
          <w:szCs w:val="22"/>
          <w:lang w:val="en-US" w:bidi="ar-SA"/>
        </w:rPr>
        <w:br w:type="textWrapping"/>
      </w:r>
      <w:r>
        <w:rPr>
          <w:rFonts w:hint="default" w:ascii="Times New Roman" w:hAnsi="Times New Roman" w:cs="Times New Roman"/>
          <w:i w:val="0"/>
          <w:sz w:val="26"/>
          <w:szCs w:val="22"/>
          <w:lang w:val="en-US" w:bidi="ar-SA"/>
        </w:rPr>
        <w:t xml:space="preserve">- Tại </w:t>
      </w:r>
      <m:oMath>
        <m:f>
          <m:fPr>
            <m:ctrlPr>
              <w:rPr>
                <w:rFonts w:hint="default" w:ascii="Cambria Math" w:hAnsi="Cambria Math" w:cs="Times New Roman"/>
                <w:i/>
                <w:lang w:val="en-US"/>
              </w:rPr>
            </m:ctrlPr>
          </m:fPr>
          <m:num>
            <m:r>
              <m:rPr/>
              <w:rPr>
                <w:rFonts w:hint="default" w:ascii="Cambria Math" w:hAnsi="Cambria Math" w:cs="Times New Roman"/>
                <w:lang w:val="en-US"/>
              </w:rPr>
              <m:t>T</m:t>
            </m:r>
            <m:ctrlPr>
              <w:rPr>
                <w:rFonts w:hint="default" w:ascii="Cambria Math" w:hAnsi="Cambria Math" w:cs="Times New Roman"/>
                <w:i/>
                <w:lang w:val="en-US"/>
              </w:rPr>
            </m:ctrlPr>
          </m:num>
          <m:den>
            <m:r>
              <m:rPr/>
              <w:rPr>
                <w:rFonts w:hint="default" w:ascii="Cambria Math" w:hAnsi="Cambria Math" w:cs="Times New Roman"/>
                <w:lang w:val="en-US"/>
              </w:rPr>
              <m:t>4</m:t>
            </m:r>
            <m:ctrlPr>
              <w:rPr>
                <w:rFonts w:hint="default" w:ascii="Cambria Math" w:hAnsi="Cambria Math" w:cs="Times New Roman"/>
                <w:i/>
                <w:lang w:val="en-US"/>
              </w:rPr>
            </m:ctrlPr>
          </m:den>
        </m:f>
      </m:oMath>
      <w:r>
        <w:rPr>
          <w:rFonts w:hint="default" w:ascii="Times New Roman" w:hAnsi="Times New Roman" w:cs="Times New Roman"/>
          <w:i w:val="0"/>
          <w:lang w:val="en-US"/>
        </w:rPr>
        <w:t>&lt;</w:t>
      </w:r>
      <m:oMath>
        <m:sSub>
          <m:sSubPr>
            <m:ctrlPr>
              <w:rPr>
                <w:rFonts w:hint="default" w:ascii="Cambria Math" w:hAnsi="Cambria Math" w:cs="Times New Roman"/>
                <w:i/>
                <w:lang w:val="en-US"/>
              </w:rPr>
            </m:ctrlPr>
          </m:sSubPr>
          <m:e>
            <m:r>
              <m:rPr/>
              <w:rPr>
                <w:rFonts w:hint="default" w:ascii="Cambria Math" w:hAnsi="Cambria Math" w:cs="Times New Roman"/>
                <w:lang w:val="en-US"/>
              </w:rPr>
              <m:t>t</m:t>
            </m:r>
            <m:ctrlPr>
              <w:rPr>
                <w:rFonts w:hint="default" w:ascii="Cambria Math" w:hAnsi="Cambria Math" w:cs="Times New Roman"/>
                <w:i/>
                <w:lang w:val="en-US"/>
              </w:rPr>
            </m:ctrlPr>
          </m:e>
          <m:sub>
            <m:r>
              <m:rPr/>
              <w:rPr>
                <w:rFonts w:hint="default" w:ascii="Cambria Math" w:hAnsi="Cambria Math" w:cs="Times New Roman"/>
                <w:lang w:val="en-US"/>
              </w:rPr>
              <m:t>4</m:t>
            </m:r>
            <m:ctrlPr>
              <w:rPr>
                <w:rFonts w:hint="default" w:ascii="Cambria Math" w:hAnsi="Cambria Math" w:cs="Times New Roman"/>
                <w:i/>
                <w:lang w:val="en-US"/>
              </w:rPr>
            </m:ctrlPr>
          </m:sub>
        </m:sSub>
      </m:oMath>
      <w:r>
        <w:rPr>
          <w:rFonts w:hint="default" w:ascii="Times New Roman" w:hAnsi="Times New Roman" w:cs="Times New Roman"/>
          <w:i w:val="0"/>
          <w:lang w:val="en-US"/>
        </w:rPr>
        <w:t>&lt;</w:t>
      </w:r>
      <m:oMath>
        <m:f>
          <m:fPr>
            <m:ctrlPr>
              <w:rPr>
                <w:rFonts w:hint="default" w:ascii="Cambria Math" w:hAnsi="Cambria Math" w:cs="Times New Roman"/>
                <w:i/>
                <w:lang w:val="en-US"/>
              </w:rPr>
            </m:ctrlPr>
          </m:fPr>
          <m:num>
            <m:r>
              <m:rPr/>
              <w:rPr>
                <w:rFonts w:hint="default" w:ascii="Cambria Math" w:hAnsi="Cambria Math" w:cs="Times New Roman"/>
                <w:lang w:val="en-US"/>
              </w:rPr>
              <m:t>T</m:t>
            </m:r>
            <m:ctrlPr>
              <w:rPr>
                <w:rFonts w:hint="default" w:ascii="Cambria Math" w:hAnsi="Cambria Math" w:cs="Times New Roman"/>
                <w:i/>
                <w:lang w:val="en-US"/>
              </w:rPr>
            </m:ctrlPr>
          </m:num>
          <m:den>
            <m:r>
              <m:rPr/>
              <w:rPr>
                <w:rFonts w:hint="default" w:ascii="Cambria Math" w:hAnsi="Cambria Math" w:cs="Times New Roman"/>
                <w:lang w:val="en-US"/>
              </w:rPr>
              <m:t>2</m:t>
            </m:r>
            <m:ctrlPr>
              <w:rPr>
                <w:rFonts w:hint="default" w:ascii="Cambria Math" w:hAnsi="Cambria Math" w:cs="Times New Roman"/>
                <w:i/>
                <w:lang w:val="en-US"/>
              </w:rPr>
            </m:ctrlPr>
          </m:den>
        </m:f>
      </m:oMath>
      <w:r>
        <w:rPr>
          <w:rFonts w:hint="default" w:ascii="Times New Roman" w:hAnsi="Times New Roman" w:cs="Times New Roman"/>
          <w:i w:val="0"/>
          <w:lang w:val="en-US"/>
        </w:rPr>
        <w:t xml:space="preserve">   i&lt;0 cảm ứng từ B đổi chiều, hướng từ dưới lên trên </w:t>
      </w:r>
      <m:oMath>
        <m:acc>
          <m:accPr>
            <m:chr m:val="⃑"/>
            <m:ctrlPr>
              <w:rPr>
                <w:rFonts w:hint="default" w:ascii="Cambria Math" w:hAnsi="Cambria Math" w:cs="Times New Roman"/>
                <w:i/>
                <w:sz w:val="26"/>
                <w:szCs w:val="22"/>
                <w:lang w:val="en-US" w:bidi="ar-SA"/>
              </w:rPr>
            </m:ctrlPr>
          </m:accPr>
          <m:e>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B</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T</m:t>
                </m:r>
                <m:ctrlPr>
                  <w:rPr>
                    <w:rFonts w:hint="default" w:ascii="Cambria Math" w:hAnsi="Cambria Math" w:cs="Times New Roman"/>
                    <w:i/>
                    <w:sz w:val="26"/>
                    <w:szCs w:val="22"/>
                    <w:lang w:val="en-US" w:bidi="ar-SA"/>
                  </w:rPr>
                </m:ctrlPr>
              </m:sub>
            </m:sSub>
            <m:ctrlPr>
              <w:rPr>
                <w:rFonts w:hint="default" w:ascii="Cambria Math" w:hAnsi="Cambria Math" w:cs="Times New Roman"/>
                <w:i/>
                <w:sz w:val="26"/>
                <w:szCs w:val="22"/>
                <w:lang w:val="en-US" w:bidi="ar-SA"/>
              </w:rPr>
            </m:ctrlPr>
          </m:e>
        </m:acc>
      </m:oMath>
      <w:r>
        <w:rPr>
          <w:rFonts w:hint="default" w:ascii="Times New Roman" w:hAnsi="Times New Roman" w:cs="Times New Roman"/>
          <w:i w:val="0"/>
          <w:sz w:val="26"/>
          <w:szCs w:val="22"/>
          <w:lang w:val="en-US" w:bidi="ar-SA"/>
        </w:rPr>
        <w:t xml:space="preserve"> và  </w:t>
      </w:r>
      <m:oMath>
        <m:acc>
          <m:accPr>
            <m:chr m:val="⃑"/>
            <m:ctrlPr>
              <w:rPr>
                <w:rFonts w:hint="default" w:ascii="Cambria Math" w:hAnsi="Cambria Math" w:cs="Times New Roman"/>
                <w:i/>
                <w:sz w:val="26"/>
                <w:szCs w:val="22"/>
                <w:lang w:val="en-US" w:bidi="ar-SA"/>
              </w:rPr>
            </m:ctrlPr>
          </m:accPr>
          <m:e>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B</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 xml:space="preserve">N </m:t>
                </m:r>
                <m:ctrlPr>
                  <w:rPr>
                    <w:rFonts w:hint="default" w:ascii="Cambria Math" w:hAnsi="Cambria Math" w:cs="Times New Roman"/>
                    <w:i/>
                    <w:sz w:val="26"/>
                    <w:szCs w:val="22"/>
                    <w:lang w:val="en-US" w:bidi="ar-SA"/>
                  </w:rPr>
                </m:ctrlPr>
              </m:sub>
            </m:sSub>
            <m:ctrlPr>
              <w:rPr>
                <w:rFonts w:hint="default" w:ascii="Cambria Math" w:hAnsi="Cambria Math" w:cs="Times New Roman"/>
                <w:i/>
                <w:sz w:val="26"/>
                <w:szCs w:val="22"/>
                <w:lang w:val="en-US" w:bidi="ar-SA"/>
              </w:rPr>
            </m:ctrlPr>
          </m:e>
        </m:acc>
      </m:oMath>
      <w:r>
        <w:rPr>
          <w:rFonts w:hint="default" w:ascii="Times New Roman" w:hAnsi="Times New Roman" w:cs="Times New Roman"/>
          <w:i w:val="0"/>
          <w:sz w:val="26"/>
          <w:szCs w:val="22"/>
          <w:lang w:val="en-US" w:bidi="ar-SA"/>
        </w:rPr>
        <w:t xml:space="preserve"> lệch nhau góc </w:t>
      </w:r>
      <m:oMath>
        <m:r>
          <m:rPr>
            <m:sty m:val="p"/>
          </m:rPr>
          <w:rPr>
            <w:rFonts w:hint="default" w:ascii="Cambria Math" w:hAnsi="Cambria Math" w:cs="Times New Roman"/>
            <w:sz w:val="26"/>
            <w:szCs w:val="22"/>
            <w:lang w:val="en-US" w:bidi="ar-SA"/>
          </w:rPr>
          <m:t>α</m:t>
        </m:r>
      </m:oMath>
      <w:r>
        <w:rPr>
          <w:rFonts w:hint="default" w:ascii="Times New Roman" w:hAnsi="Times New Roman" w:cs="Times New Roman"/>
          <w:b w:val="0"/>
          <w:i w:val="0"/>
          <w:sz w:val="26"/>
          <w:szCs w:val="22"/>
          <w:lang w:val="en-US" w:bidi="ar-SA"/>
        </w:rPr>
        <w:t xml:space="preserve"> như t/hợp </w:t>
      </w:r>
      <m:oMath>
        <m:sSub>
          <m:sSubPr>
            <m:ctrlPr>
              <w:rPr>
                <w:rFonts w:hint="default" w:ascii="Cambria Math" w:hAnsi="Cambria Math" w:cs="Times New Roman"/>
                <w:i/>
                <w:lang w:val="en-US"/>
              </w:rPr>
            </m:ctrlPr>
          </m:sSubPr>
          <m:e>
            <m:r>
              <m:rPr/>
              <w:rPr>
                <w:rFonts w:hint="default" w:ascii="Cambria Math" w:hAnsi="Cambria Math" w:cs="Times New Roman"/>
                <w:lang w:val="en-US"/>
              </w:rPr>
              <m:t>t</m:t>
            </m:r>
            <m:ctrlPr>
              <w:rPr>
                <w:rFonts w:hint="default" w:ascii="Cambria Math" w:hAnsi="Cambria Math" w:cs="Times New Roman"/>
                <w:i/>
                <w:lang w:val="en-US"/>
              </w:rPr>
            </m:ctrlPr>
          </m:e>
          <m:sub>
            <m:r>
              <m:rPr/>
              <w:rPr>
                <w:rFonts w:hint="default" w:ascii="Cambria Math" w:hAnsi="Cambria Math" w:cs="Times New Roman"/>
                <w:lang w:val="en-US"/>
              </w:rPr>
              <m:t>2</m:t>
            </m:r>
            <m:ctrlPr>
              <w:rPr>
                <w:rFonts w:hint="default" w:ascii="Cambria Math" w:hAnsi="Cambria Math" w:cs="Times New Roman"/>
                <w:i/>
                <w:lang w:val="en-US"/>
              </w:rPr>
            </m:ctrlPr>
          </m:sub>
        </m:sSub>
      </m:oMath>
      <w:r>
        <w:rPr>
          <w:rFonts w:hint="default" w:ascii="Times New Roman" w:hAnsi="Times New Roman" w:cs="Times New Roman"/>
          <w:i w:val="0"/>
          <w:lang w:val="en-US"/>
        </w:rPr>
        <w:br w:type="textWrapping"/>
      </w:r>
      <w:r>
        <w:rPr>
          <w:rFonts w:hint="default" w:ascii="Times New Roman" w:hAnsi="Times New Roman" w:cs="Times New Roman"/>
          <w:i w:val="0"/>
          <w:lang w:val="en-US"/>
        </w:rPr>
        <w:t xml:space="preserve">- Tại </w:t>
      </w:r>
      <m:oMath>
        <m:sSub>
          <m:sSubPr>
            <m:ctrlPr>
              <w:rPr>
                <w:rFonts w:hint="default" w:ascii="Cambria Math" w:hAnsi="Cambria Math" w:cs="Times New Roman"/>
                <w:i/>
                <w:lang w:val="en-US"/>
              </w:rPr>
            </m:ctrlPr>
          </m:sSubPr>
          <m:e>
            <m:r>
              <m:rPr/>
              <w:rPr>
                <w:rFonts w:hint="default" w:ascii="Cambria Math" w:hAnsi="Cambria Math" w:cs="Times New Roman"/>
                <w:lang w:val="en-US"/>
              </w:rPr>
              <m:t>t</m:t>
            </m:r>
            <m:ctrlPr>
              <w:rPr>
                <w:rFonts w:hint="default" w:ascii="Cambria Math" w:hAnsi="Cambria Math" w:cs="Times New Roman"/>
                <w:i/>
                <w:lang w:val="en-US"/>
              </w:rPr>
            </m:ctrlPr>
          </m:e>
          <m:sub>
            <m:r>
              <m:rPr/>
              <w:rPr>
                <w:rFonts w:hint="default" w:ascii="Cambria Math" w:hAnsi="Cambria Math" w:cs="Times New Roman"/>
                <w:lang w:val="en-US"/>
              </w:rPr>
              <m:t>5</m:t>
            </m:r>
            <m:ctrlPr>
              <w:rPr>
                <w:rFonts w:hint="default" w:ascii="Cambria Math" w:hAnsi="Cambria Math" w:cs="Times New Roman"/>
                <w:i/>
                <w:lang w:val="en-US"/>
              </w:rPr>
            </m:ctrlPr>
          </m:sub>
        </m:sSub>
      </m:oMath>
      <w:r>
        <w:rPr>
          <w:rFonts w:hint="default" w:ascii="Times New Roman" w:hAnsi="Times New Roman" w:cs="Times New Roman"/>
          <w:i w:val="0"/>
          <w:lang w:val="en-US"/>
        </w:rPr>
        <w:t>=</w:t>
      </w:r>
      <m:oMath>
        <m:f>
          <m:fPr>
            <m:ctrlPr>
              <w:rPr>
                <w:rFonts w:hint="default" w:ascii="Cambria Math" w:hAnsi="Cambria Math" w:cs="Times New Roman"/>
                <w:i/>
                <w:lang w:val="en-US"/>
              </w:rPr>
            </m:ctrlPr>
          </m:fPr>
          <m:num>
            <m:r>
              <m:rPr/>
              <w:rPr>
                <w:rFonts w:hint="default" w:ascii="Cambria Math" w:hAnsi="Cambria Math" w:cs="Times New Roman"/>
                <w:lang w:val="en-US"/>
              </w:rPr>
              <m:t>3T</m:t>
            </m:r>
            <m:ctrlPr>
              <w:rPr>
                <w:rFonts w:hint="default" w:ascii="Cambria Math" w:hAnsi="Cambria Math" w:cs="Times New Roman"/>
                <w:i/>
                <w:lang w:val="en-US"/>
              </w:rPr>
            </m:ctrlPr>
          </m:num>
          <m:den>
            <m:r>
              <m:rPr/>
              <w:rPr>
                <w:rFonts w:hint="default" w:ascii="Cambria Math" w:hAnsi="Cambria Math" w:cs="Times New Roman"/>
                <w:lang w:val="en-US"/>
              </w:rPr>
              <m:t>4</m:t>
            </m:r>
            <m:ctrlPr>
              <w:rPr>
                <w:rFonts w:hint="default" w:ascii="Cambria Math" w:hAnsi="Cambria Math" w:cs="Times New Roman"/>
                <w:i/>
                <w:lang w:val="en-US"/>
              </w:rPr>
            </m:ctrlPr>
          </m:den>
        </m:f>
      </m:oMath>
      <w:r>
        <w:rPr>
          <w:rFonts w:hint="default" w:ascii="Times New Roman" w:hAnsi="Times New Roman" w:cs="Times New Roman"/>
          <w:i w:val="0"/>
          <w:lang w:val="en-US"/>
        </w:rPr>
        <w:t xml:space="preserve">  i=-</w:t>
      </w:r>
      <m:oMath>
        <m:sSub>
          <m:sSubPr>
            <m:ctrlPr>
              <w:rPr>
                <w:rFonts w:hint="default" w:ascii="Cambria Math" w:hAnsi="Cambria Math" w:cs="Times New Roman"/>
                <w:i/>
                <w:sz w:val="26"/>
                <w:szCs w:val="22"/>
                <w:lang w:val="en-US" w:bidi="ar-SA"/>
              </w:rPr>
            </m:ctrlPr>
          </m:sSubPr>
          <m:e>
            <m:r>
              <m:rPr/>
              <w:rPr>
                <w:rFonts w:hint="default" w:ascii="Cambria Math" w:hAnsi="Cambria Math" w:cs="Times New Roman"/>
                <w:sz w:val="26"/>
                <w:szCs w:val="22"/>
                <w:lang w:val="en-US" w:bidi="ar-SA"/>
              </w:rPr>
              <m:t>I</m:t>
            </m:r>
            <m:ctrlPr>
              <w:rPr>
                <w:rFonts w:hint="default" w:ascii="Cambria Math" w:hAnsi="Cambria Math" w:cs="Times New Roman"/>
                <w:i/>
                <w:sz w:val="26"/>
                <w:szCs w:val="22"/>
                <w:lang w:val="en-US" w:bidi="ar-SA"/>
              </w:rPr>
            </m:ctrlPr>
          </m:e>
          <m:sub>
            <m:r>
              <m:rPr/>
              <w:rPr>
                <w:rFonts w:hint="default" w:ascii="Cambria Math" w:hAnsi="Cambria Math" w:cs="Times New Roman"/>
                <w:sz w:val="26"/>
                <w:szCs w:val="22"/>
                <w:lang w:val="en-US" w:bidi="ar-SA"/>
              </w:rPr>
              <m:t>m</m:t>
            </m:r>
            <m:ctrlPr>
              <w:rPr>
                <w:rFonts w:hint="default" w:ascii="Cambria Math" w:hAnsi="Cambria Math" w:cs="Times New Roman"/>
                <w:i/>
                <w:sz w:val="26"/>
                <w:szCs w:val="22"/>
                <w:lang w:val="en-US" w:bidi="ar-SA"/>
              </w:rPr>
            </m:ctrlPr>
          </m:sub>
        </m:sSub>
      </m:oMath>
      <w:r>
        <w:rPr>
          <w:rFonts w:hint="default" w:ascii="Times New Roman" w:hAnsi="Times New Roman" w:cs="Times New Roman"/>
          <w:i w:val="0"/>
          <w:sz w:val="26"/>
          <w:szCs w:val="22"/>
          <w:lang w:val="en-US" w:bidi="ar-SA"/>
        </w:rPr>
        <w:t>cảm ứng từ B đạt cực đại với chiều từ dưới lên trên.</w:t>
      </w:r>
      <w:r>
        <w:rPr>
          <w:rFonts w:hint="default" w:ascii="Times New Roman" w:hAnsi="Times New Roman" w:cs="Times New Roman"/>
          <w:i w:val="0"/>
          <w:sz w:val="26"/>
          <w:szCs w:val="22"/>
          <w:lang w:val="en-US" w:bidi="ar-SA"/>
        </w:rPr>
        <w:br w:type="textWrapping"/>
      </w:r>
      <w:r>
        <w:rPr>
          <w:rFonts w:hint="default" w:ascii="Times New Roman" w:hAnsi="Times New Roman" w:cs="Times New Roman"/>
          <w:i w:val="0"/>
          <w:sz w:val="26"/>
          <w:szCs w:val="22"/>
          <w:lang w:val="en-US" w:bidi="ar-SA"/>
        </w:rPr>
        <w:t xml:space="preserve">- Tại </w:t>
      </w:r>
      <m:oMath>
        <m:sSub>
          <m:sSubPr>
            <m:ctrlPr>
              <w:rPr>
                <w:rFonts w:hint="default" w:ascii="Cambria Math" w:hAnsi="Cambria Math" w:cs="Times New Roman"/>
                <w:i/>
                <w:lang w:val="en-US"/>
              </w:rPr>
            </m:ctrlPr>
          </m:sSubPr>
          <m:e>
            <m:r>
              <m:rPr/>
              <w:rPr>
                <w:rFonts w:hint="default" w:ascii="Cambria Math" w:hAnsi="Cambria Math" w:cs="Times New Roman"/>
                <w:lang w:val="en-US"/>
              </w:rPr>
              <m:t>t</m:t>
            </m:r>
            <m:ctrlPr>
              <w:rPr>
                <w:rFonts w:hint="default" w:ascii="Cambria Math" w:hAnsi="Cambria Math" w:cs="Times New Roman"/>
                <w:i/>
                <w:lang w:val="en-US"/>
              </w:rPr>
            </m:ctrlPr>
          </m:e>
          <m:sub>
            <m:r>
              <m:rPr/>
              <w:rPr>
                <w:rFonts w:hint="default" w:ascii="Cambria Math" w:hAnsi="Cambria Math" w:cs="Times New Roman"/>
                <w:lang w:val="en-US"/>
              </w:rPr>
              <m:t>6</m:t>
            </m:r>
            <m:ctrlPr>
              <w:rPr>
                <w:rFonts w:hint="default" w:ascii="Cambria Math" w:hAnsi="Cambria Math" w:cs="Times New Roman"/>
                <w:i/>
                <w:lang w:val="en-US"/>
              </w:rPr>
            </m:ctrlPr>
          </m:sub>
        </m:sSub>
      </m:oMath>
      <w:r>
        <w:rPr>
          <w:rFonts w:hint="default" w:ascii="Times New Roman" w:hAnsi="Times New Roman" w:cs="Times New Roman"/>
          <w:i w:val="0"/>
          <w:lang w:val="en-US"/>
        </w:rPr>
        <w:t>=T i=0, B=0</w:t>
      </w:r>
      <w:r>
        <w:rPr>
          <w:rFonts w:hint="default" w:ascii="Times New Roman" w:hAnsi="Times New Roman" w:cs="Times New Roman"/>
          <w:i w:val="0"/>
          <w:lang w:val="en-US"/>
        </w:rPr>
        <w:br w:type="textWrapping"/>
      </w:r>
      <w:r>
        <w:rPr>
          <w:rFonts w:hint="default" w:hAnsi="Cambria Math"/>
          <w:i w:val="0"/>
          <w:lang w:val="en-US"/>
        </w:rPr>
        <w:t xml:space="preserve"> </w:t>
      </w:r>
      <w:r>
        <w:rPr>
          <w:rFonts w:hint="default" w:ascii="Times New Roman" w:hAnsi="Times New Roman" w:cs="Times New Roman"/>
          <w:i w:val="0"/>
          <w:lang w:val="en-US"/>
        </w:rPr>
        <w:t xml:space="preserve">- Vậy từ trường do dòng điện xoay chiều chạy trong dây quấn một pha sinh ra là từ trường đập mạch, có thể phân tích thành hai từ trường quay có biên độ bằng </w:t>
      </w:r>
      <m:oMath>
        <m:f>
          <m:fPr>
            <m:type m:val="skw"/>
            <m:ctrlPr>
              <w:rPr>
                <w:rFonts w:hint="default" w:ascii="Cambria Math" w:hAnsi="Cambria Math" w:cs="Times New Roman"/>
                <w:i/>
                <w:lang w:val="en-US"/>
              </w:rPr>
            </m:ctrlPr>
          </m:fPr>
          <m:num>
            <m:r>
              <m:rPr/>
              <w:rPr>
                <w:rFonts w:hint="default" w:ascii="Cambria Math" w:hAnsi="Cambria Math" w:cs="Times New Roman"/>
                <w:lang w:val="en-US"/>
              </w:rPr>
              <m:t>1</m:t>
            </m:r>
            <m:ctrlPr>
              <w:rPr>
                <w:rFonts w:hint="default" w:ascii="Cambria Math" w:hAnsi="Cambria Math" w:cs="Times New Roman"/>
                <w:i/>
                <w:lang w:val="en-US"/>
              </w:rPr>
            </m:ctrlPr>
          </m:num>
          <m:den>
            <m:r>
              <m:rPr/>
              <w:rPr>
                <w:rFonts w:hint="default" w:ascii="Cambria Math" w:hAnsi="Cambria Math" w:cs="Times New Roman"/>
                <w:lang w:val="en-US"/>
              </w:rPr>
              <m:t>2</m:t>
            </m:r>
            <m:ctrlPr>
              <w:rPr>
                <w:rFonts w:hint="default" w:ascii="Cambria Math" w:hAnsi="Cambria Math" w:cs="Times New Roman"/>
                <w:i/>
                <w:lang w:val="en-US"/>
              </w:rPr>
            </m:ctrlPr>
          </m:den>
        </m:f>
      </m:oMath>
      <w:r>
        <w:rPr>
          <w:rFonts w:hint="default" w:ascii="Times New Roman" w:hAnsi="Times New Roman" w:cs="Times New Roman"/>
          <w:i w:val="0"/>
          <w:lang w:val="en-US"/>
        </w:rPr>
        <w:t xml:space="preserve"> biên độ từ trường cực đại và quay ngược chiều nhau với cùng một vận tốc </w:t>
      </w:r>
      <w:r>
        <w:rPr>
          <w:rFonts w:hint="default" w:ascii="Times New Roman" w:hAnsi="Times New Roman" w:cs="Times New Roman"/>
          <w:i w:val="0"/>
          <w:sz w:val="26"/>
          <w:szCs w:val="26"/>
          <w:lang w:val="en-US"/>
        </w:rPr>
        <w:t>góc.</w:t>
      </w:r>
      <w:r>
        <w:rPr>
          <w:rFonts w:hint="default" w:ascii="Times New Roman" w:hAnsi="Times New Roman" w:cs="Times New Roman"/>
          <w:i w:val="0"/>
          <w:sz w:val="26"/>
          <w:szCs w:val="26"/>
          <w:lang w:val="en-US"/>
        </w:rPr>
        <w:br w:type="textWrapping"/>
      </w:r>
      <w:r>
        <w:rPr>
          <w:rFonts w:hint="default" w:ascii="Times New Roman" w:hAnsi="Times New Roman" w:cs="Times New Roman"/>
          <w:i w:val="0"/>
          <w:sz w:val="26"/>
          <w:szCs w:val="26"/>
          <w:lang w:val="en-US"/>
        </w:rPr>
        <w:t xml:space="preserve">- Hai từ trường quay ngược chiều </w:t>
      </w:r>
      <m:oMath>
        <m:acc>
          <m:accPr>
            <m:chr m:val="⃑"/>
            <m:ctrlPr>
              <w:rPr>
                <w:rFonts w:hint="default" w:ascii="Cambria Math" w:hAnsi="Cambria Math" w:cs="Times New Roman"/>
                <w:i/>
                <w:sz w:val="26"/>
                <w:szCs w:val="26"/>
                <w:lang w:val="en-US" w:bidi="ar-SA"/>
              </w:rPr>
            </m:ctrlPr>
          </m:accPr>
          <m:e>
            <m:sSub>
              <m:sSubPr>
                <m:ctrlPr>
                  <w:rPr>
                    <w:rFonts w:hint="default" w:ascii="Cambria Math" w:hAnsi="Cambria Math" w:cs="Times New Roman"/>
                    <w:i/>
                    <w:sz w:val="26"/>
                    <w:szCs w:val="26"/>
                    <w:lang w:val="en-US" w:bidi="ar-SA"/>
                  </w:rPr>
                </m:ctrlPr>
              </m:sSubPr>
              <m:e>
                <m:r>
                  <m:rPr/>
                  <w:rPr>
                    <w:rFonts w:hint="default" w:ascii="Cambria Math" w:hAnsi="Cambria Math" w:cs="Times New Roman"/>
                    <w:sz w:val="26"/>
                    <w:szCs w:val="26"/>
                    <w:lang w:val="en-US" w:bidi="ar-SA"/>
                  </w:rPr>
                  <m:t>B</m:t>
                </m:r>
                <m:ctrlPr>
                  <w:rPr>
                    <w:rFonts w:hint="default" w:ascii="Cambria Math" w:hAnsi="Cambria Math" w:cs="Times New Roman"/>
                    <w:i/>
                    <w:sz w:val="26"/>
                    <w:szCs w:val="26"/>
                    <w:lang w:val="en-US" w:bidi="ar-SA"/>
                  </w:rPr>
                </m:ctrlPr>
              </m:e>
              <m:sub>
                <m:r>
                  <m:rPr/>
                  <w:rPr>
                    <w:rFonts w:hint="default" w:ascii="Cambria Math" w:hAnsi="Cambria Math" w:cs="Times New Roman"/>
                    <w:sz w:val="26"/>
                    <w:szCs w:val="26"/>
                    <w:lang w:val="en-US" w:bidi="ar-SA"/>
                  </w:rPr>
                  <m:t>T</m:t>
                </m:r>
                <m:ctrlPr>
                  <w:rPr>
                    <w:rFonts w:hint="default" w:ascii="Cambria Math" w:hAnsi="Cambria Math" w:cs="Times New Roman"/>
                    <w:i/>
                    <w:sz w:val="26"/>
                    <w:szCs w:val="26"/>
                    <w:lang w:val="en-US" w:bidi="ar-SA"/>
                  </w:rPr>
                </m:ctrlPr>
              </m:sub>
            </m:sSub>
            <m:ctrlPr>
              <w:rPr>
                <w:rFonts w:hint="default" w:ascii="Cambria Math" w:hAnsi="Cambria Math" w:cs="Times New Roman"/>
                <w:i/>
                <w:sz w:val="26"/>
                <w:szCs w:val="26"/>
                <w:lang w:val="en-US" w:bidi="ar-SA"/>
              </w:rPr>
            </m:ctrlPr>
          </m:e>
        </m:acc>
      </m:oMath>
      <w:r>
        <w:rPr>
          <w:rFonts w:hint="default" w:ascii="Times New Roman" w:hAnsi="Times New Roman" w:cs="Times New Roman"/>
          <w:i w:val="0"/>
          <w:sz w:val="26"/>
          <w:szCs w:val="26"/>
          <w:lang w:val="en-US" w:bidi="ar-SA"/>
        </w:rPr>
        <w:t xml:space="preserve"> và  </w:t>
      </w:r>
      <m:oMath>
        <m:acc>
          <m:accPr>
            <m:chr m:val="⃑"/>
            <m:ctrlPr>
              <w:rPr>
                <w:rFonts w:hint="default" w:ascii="Cambria Math" w:hAnsi="Cambria Math" w:cs="Times New Roman"/>
                <w:i/>
                <w:sz w:val="26"/>
                <w:szCs w:val="26"/>
                <w:lang w:val="en-US" w:bidi="ar-SA"/>
              </w:rPr>
            </m:ctrlPr>
          </m:accPr>
          <m:e>
            <m:sSub>
              <m:sSubPr>
                <m:ctrlPr>
                  <w:rPr>
                    <w:rFonts w:hint="default" w:ascii="Cambria Math" w:hAnsi="Cambria Math" w:cs="Times New Roman"/>
                    <w:i/>
                    <w:sz w:val="26"/>
                    <w:szCs w:val="26"/>
                    <w:lang w:val="en-US" w:bidi="ar-SA"/>
                  </w:rPr>
                </m:ctrlPr>
              </m:sSubPr>
              <m:e>
                <m:r>
                  <m:rPr/>
                  <w:rPr>
                    <w:rFonts w:hint="default" w:ascii="Cambria Math" w:hAnsi="Cambria Math" w:cs="Times New Roman"/>
                    <w:sz w:val="26"/>
                    <w:szCs w:val="26"/>
                    <w:lang w:val="en-US" w:bidi="ar-SA"/>
                  </w:rPr>
                  <m:t>B</m:t>
                </m:r>
                <m:ctrlPr>
                  <w:rPr>
                    <w:rFonts w:hint="default" w:ascii="Cambria Math" w:hAnsi="Cambria Math" w:cs="Times New Roman"/>
                    <w:i/>
                    <w:sz w:val="26"/>
                    <w:szCs w:val="26"/>
                    <w:lang w:val="en-US" w:bidi="ar-SA"/>
                  </w:rPr>
                </m:ctrlPr>
              </m:e>
              <m:sub>
                <m:r>
                  <m:rPr/>
                  <w:rPr>
                    <w:rFonts w:hint="default" w:ascii="Cambria Math" w:hAnsi="Cambria Math" w:cs="Times New Roman"/>
                    <w:sz w:val="26"/>
                    <w:szCs w:val="26"/>
                    <w:lang w:val="en-US" w:bidi="ar-SA"/>
                  </w:rPr>
                  <m:t xml:space="preserve">N </m:t>
                </m:r>
                <m:ctrlPr>
                  <w:rPr>
                    <w:rFonts w:hint="default" w:ascii="Cambria Math" w:hAnsi="Cambria Math" w:cs="Times New Roman"/>
                    <w:i/>
                    <w:sz w:val="26"/>
                    <w:szCs w:val="26"/>
                    <w:lang w:val="en-US" w:bidi="ar-SA"/>
                  </w:rPr>
                </m:ctrlPr>
              </m:sub>
            </m:sSub>
            <m:ctrlPr>
              <w:rPr>
                <w:rFonts w:hint="default" w:ascii="Cambria Math" w:hAnsi="Cambria Math" w:cs="Times New Roman"/>
                <w:i/>
                <w:sz w:val="26"/>
                <w:szCs w:val="26"/>
                <w:lang w:val="en-US" w:bidi="ar-SA"/>
              </w:rPr>
            </m:ctrlPr>
          </m:e>
        </m:acc>
      </m:oMath>
      <w:r>
        <w:rPr>
          <w:rFonts w:hint="default" w:ascii="Times New Roman" w:hAnsi="Times New Roman" w:cs="Times New Roman"/>
          <w:i w:val="0"/>
          <w:sz w:val="26"/>
          <w:szCs w:val="26"/>
          <w:lang w:val="en-US" w:bidi="ar-SA"/>
        </w:rPr>
        <w:t xml:space="preserve"> sẽ tạo ra 2 moomen điện từ </w:t>
      </w:r>
      <m:oMath>
        <m:acc>
          <m:accPr>
            <m:chr m:val="⃑"/>
            <m:ctrlPr>
              <w:rPr>
                <w:rFonts w:hint="default" w:ascii="Cambria Math" w:hAnsi="Cambria Math" w:cs="Times New Roman"/>
                <w:i/>
                <w:sz w:val="26"/>
                <w:szCs w:val="26"/>
                <w:lang w:val="en-US" w:bidi="ar-SA"/>
              </w:rPr>
            </m:ctrlPr>
          </m:accPr>
          <m:e>
            <m:sSub>
              <m:sSubPr>
                <m:ctrlPr>
                  <w:rPr>
                    <w:rFonts w:hint="default" w:ascii="Cambria Math" w:hAnsi="Cambria Math" w:cs="Times New Roman"/>
                    <w:i/>
                    <w:sz w:val="26"/>
                    <w:szCs w:val="26"/>
                    <w:lang w:val="en-US" w:bidi="ar-SA"/>
                  </w:rPr>
                </m:ctrlPr>
              </m:sSubPr>
              <m:e>
                <m:r>
                  <m:rPr/>
                  <w:rPr>
                    <w:rFonts w:hint="default" w:ascii="Cambria Math" w:hAnsi="Cambria Math" w:cs="Times New Roman"/>
                    <w:sz w:val="26"/>
                    <w:szCs w:val="26"/>
                    <w:lang w:val="en-US" w:bidi="ar-SA"/>
                  </w:rPr>
                  <m:t>M</m:t>
                </m:r>
                <m:ctrlPr>
                  <w:rPr>
                    <w:rFonts w:hint="default" w:ascii="Cambria Math" w:hAnsi="Cambria Math" w:cs="Times New Roman"/>
                    <w:i/>
                    <w:sz w:val="26"/>
                    <w:szCs w:val="26"/>
                    <w:lang w:val="en-US" w:bidi="ar-SA"/>
                  </w:rPr>
                </m:ctrlPr>
              </m:e>
              <m:sub>
                <m:r>
                  <m:rPr/>
                  <w:rPr>
                    <w:rFonts w:hint="default" w:ascii="Cambria Math" w:hAnsi="Cambria Math" w:cs="Times New Roman"/>
                    <w:sz w:val="26"/>
                    <w:szCs w:val="26"/>
                    <w:lang w:val="en-US" w:bidi="ar-SA"/>
                  </w:rPr>
                  <m:t>N</m:t>
                </m:r>
                <m:ctrlPr>
                  <w:rPr>
                    <w:rFonts w:hint="default" w:ascii="Cambria Math" w:hAnsi="Cambria Math" w:cs="Times New Roman"/>
                    <w:i/>
                    <w:sz w:val="26"/>
                    <w:szCs w:val="26"/>
                    <w:lang w:val="en-US" w:bidi="ar-SA"/>
                  </w:rPr>
                </m:ctrlPr>
              </m:sub>
            </m:sSub>
            <m:ctrlPr>
              <w:rPr>
                <w:rFonts w:hint="default" w:ascii="Cambria Math" w:hAnsi="Cambria Math" w:cs="Times New Roman"/>
                <w:i/>
                <w:sz w:val="26"/>
                <w:szCs w:val="26"/>
                <w:lang w:val="en-US" w:bidi="ar-SA"/>
              </w:rPr>
            </m:ctrlPr>
          </m:e>
        </m:acc>
      </m:oMath>
      <w:r>
        <w:rPr>
          <w:rFonts w:hint="default" w:ascii="Times New Roman" w:hAnsi="Times New Roman" w:cs="Times New Roman"/>
          <w:i w:val="0"/>
          <w:sz w:val="26"/>
          <w:szCs w:val="26"/>
          <w:lang w:val="en-US" w:bidi="ar-SA"/>
        </w:rPr>
        <w:t xml:space="preserve"> và  </w:t>
      </w:r>
      <m:oMath>
        <m:acc>
          <m:accPr>
            <m:chr m:val="⃑"/>
            <m:ctrlPr>
              <w:rPr>
                <w:rFonts w:hint="default" w:ascii="Cambria Math" w:hAnsi="Cambria Math" w:cs="Times New Roman"/>
                <w:i/>
                <w:sz w:val="26"/>
                <w:szCs w:val="26"/>
                <w:lang w:val="en-US" w:bidi="ar-SA"/>
              </w:rPr>
            </m:ctrlPr>
          </m:accPr>
          <m:e>
            <m:sSub>
              <m:sSubPr>
                <m:ctrlPr>
                  <w:rPr>
                    <w:rFonts w:hint="default" w:ascii="Cambria Math" w:hAnsi="Cambria Math" w:cs="Times New Roman"/>
                    <w:i/>
                    <w:sz w:val="26"/>
                    <w:szCs w:val="26"/>
                    <w:lang w:val="en-US" w:bidi="ar-SA"/>
                  </w:rPr>
                </m:ctrlPr>
              </m:sSubPr>
              <m:e>
                <m:r>
                  <m:rPr/>
                  <w:rPr>
                    <w:rFonts w:hint="default" w:ascii="Cambria Math" w:hAnsi="Cambria Math" w:cs="Times New Roman"/>
                    <w:sz w:val="26"/>
                    <w:szCs w:val="26"/>
                    <w:lang w:val="en-US" w:bidi="ar-SA"/>
                  </w:rPr>
                  <m:t>M</m:t>
                </m:r>
                <m:ctrlPr>
                  <w:rPr>
                    <w:rFonts w:hint="default" w:ascii="Cambria Math" w:hAnsi="Cambria Math" w:cs="Times New Roman"/>
                    <w:i/>
                    <w:sz w:val="26"/>
                    <w:szCs w:val="26"/>
                    <w:lang w:val="en-US" w:bidi="ar-SA"/>
                  </w:rPr>
                </m:ctrlPr>
              </m:e>
              <m:sub>
                <m:r>
                  <m:rPr/>
                  <w:rPr>
                    <w:rFonts w:hint="default" w:ascii="Cambria Math" w:hAnsi="Cambria Math" w:cs="Times New Roman"/>
                    <w:sz w:val="26"/>
                    <w:szCs w:val="26"/>
                    <w:lang w:val="en-US" w:bidi="ar-SA"/>
                  </w:rPr>
                  <m:t xml:space="preserve">T </m:t>
                </m:r>
                <m:ctrlPr>
                  <w:rPr>
                    <w:rFonts w:hint="default" w:ascii="Cambria Math" w:hAnsi="Cambria Math" w:cs="Times New Roman"/>
                    <w:i/>
                    <w:sz w:val="26"/>
                    <w:szCs w:val="26"/>
                    <w:lang w:val="en-US" w:bidi="ar-SA"/>
                  </w:rPr>
                </m:ctrlPr>
              </m:sub>
            </m:sSub>
            <m:ctrlPr>
              <w:rPr>
                <w:rFonts w:hint="default" w:ascii="Cambria Math" w:hAnsi="Cambria Math" w:cs="Times New Roman"/>
                <w:i/>
                <w:sz w:val="26"/>
                <w:szCs w:val="26"/>
                <w:lang w:val="en-US" w:bidi="ar-SA"/>
              </w:rPr>
            </m:ctrlPr>
          </m:e>
        </m:acc>
      </m:oMath>
      <w:r>
        <w:rPr>
          <w:rFonts w:hint="default" w:ascii="Times New Roman" w:hAnsi="Times New Roman" w:cs="Times New Roman"/>
          <w:i w:val="0"/>
          <w:sz w:val="26"/>
          <w:szCs w:val="26"/>
          <w:lang w:val="en-US" w:bidi="ar-SA"/>
        </w:rPr>
        <w:t xml:space="preserve"> ngược chiều nhau, tác dụng lên trục rotor của động cơ. Moment tổng M được xác định bằng phép cộng đồ thị </w:t>
      </w:r>
      <w:r>
        <w:rPr>
          <w:rFonts w:hint="default" w:ascii="Times New Roman" w:hAnsi="Times New Roman" w:cs="Times New Roman"/>
          <w:i w:val="0"/>
          <w:sz w:val="26"/>
          <w:szCs w:val="26"/>
          <w:lang w:val="en-US" w:bidi="ar-SA"/>
        </w:rPr>
        <w:br w:type="textWrapping"/>
      </w:r>
      <w:r>
        <w:rPr>
          <w:rFonts w:hint="default" w:ascii="Times New Roman" w:hAnsi="Times New Roman" w:cs="Times New Roman"/>
          <w:i w:val="0"/>
          <w:sz w:val="26"/>
          <w:szCs w:val="26"/>
          <w:lang w:val="en-US" w:bidi="ar-SA"/>
        </w:rPr>
        <w:t>- Tại điểm tốc độ bằng không (n=0), moment tổng bằng không (M=0) nên động cơ không thể tự khởi động được, nếu quay rotor theo chiều nào thì sẽ xuất hiện moment quay theo chiều đó, tác động làm rotor tiếp tục quay.</w:t>
      </w:r>
      <w:r>
        <w:rPr>
          <w:rFonts w:hint="default" w:ascii="Times New Roman" w:hAnsi="Times New Roman" w:cs="Times New Roman"/>
          <w:i w:val="0"/>
          <w:sz w:val="26"/>
          <w:szCs w:val="26"/>
          <w:lang w:val="en-US" w:bidi="ar-SA"/>
        </w:rPr>
        <w:br w:type="textWrapping"/>
      </w:r>
      <w:r>
        <w:rPr>
          <w:rFonts w:hint="default" w:ascii="Times New Roman" w:hAnsi="Times New Roman" w:cs="Times New Roman"/>
          <w:i w:val="0"/>
          <w:sz w:val="26"/>
          <w:szCs w:val="26"/>
          <w:lang w:val="en-US" w:bidi="ar-SA"/>
        </w:rPr>
        <w:t>- Trong thực tế không thể khởi động động cơ không đồng bộ 1 pha bằng cách quay trục rotor mà phải dùng bộ phận khởi động chúng ta sẽ phân tích sau đây :</w:t>
      </w:r>
    </w:p>
    <w:p>
      <w:pPr>
        <w:rPr>
          <w:rFonts w:hint="default" w:ascii="Times New Roman" w:hAnsi="Times New Roman" w:eastAsia="SimSun" w:cs="Times New Roman"/>
          <w:sz w:val="26"/>
          <w:szCs w:val="26"/>
        </w:rPr>
      </w:pPr>
      <w:r>
        <w:rPr>
          <w:rFonts w:hint="default" w:ascii="Times New Roman" w:hAnsi="Times New Roman" w:cs="Times New Roman"/>
          <w:i w:val="0"/>
          <w:sz w:val="26"/>
          <w:szCs w:val="26"/>
          <w:lang w:val="en-US" w:bidi="ar-SA"/>
        </w:rPr>
        <w:t xml:space="preserve">2.3 Các loại động cơ không đồng bộ 1 pha </w:t>
      </w:r>
      <w:r>
        <w:rPr>
          <w:rFonts w:hint="default" w:ascii="Times New Roman" w:hAnsi="Times New Roman" w:cs="Times New Roman"/>
          <w:i w:val="0"/>
          <w:sz w:val="26"/>
          <w:szCs w:val="26"/>
          <w:lang w:val="en-US" w:bidi="ar-SA"/>
        </w:rPr>
        <w:br w:type="textWrapping"/>
      </w:r>
      <w:r>
        <w:rPr>
          <w:rFonts w:hint="default" w:ascii="Times New Roman" w:hAnsi="Times New Roman" w:eastAsia="SimSun" w:cs="Times New Roman"/>
          <w:sz w:val="26"/>
          <w:szCs w:val="26"/>
        </w:rPr>
        <w:t xml:space="preserve"> a/Split-phase Motor/Động cơ chia pha </w:t>
      </w: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rPr>
        <w:t>Khi có hai cuộn dây đặt lệch nhau 90o sẽ t</w:t>
      </w:r>
      <w:r>
        <w:rPr>
          <w:rFonts w:hint="default" w:ascii="Times New Roman" w:hAnsi="Times New Roman" w:eastAsia="SimSun" w:cs="Times New Roman"/>
          <w:sz w:val="26"/>
          <w:szCs w:val="26"/>
          <w:lang w:val="en-US"/>
        </w:rPr>
        <w:t>ạo</w:t>
      </w:r>
      <w:r>
        <w:rPr>
          <w:rFonts w:hint="default" w:ascii="Times New Roman" w:hAnsi="Times New Roman" w:eastAsia="SimSun" w:cs="Times New Roman"/>
          <w:sz w:val="26"/>
          <w:szCs w:val="26"/>
        </w:rPr>
        <w:t xml:space="preserve"> ra t</w:t>
      </w:r>
      <w:r>
        <w:rPr>
          <w:rFonts w:hint="default" w:ascii="Times New Roman" w:hAnsi="Times New Roman" w:eastAsia="SimSun" w:cs="Times New Roman"/>
          <w:sz w:val="26"/>
          <w:szCs w:val="26"/>
          <w:lang w:val="en-US"/>
        </w:rPr>
        <w:t>ừ</w:t>
      </w:r>
      <w:r>
        <w:rPr>
          <w:rFonts w:hint="default" w:ascii="Times New Roman" w:hAnsi="Times New Roman" w:eastAsia="SimSun" w:cs="Times New Roman"/>
          <w:sz w:val="26"/>
          <w:szCs w:val="26"/>
        </w:rPr>
        <w:t xml:space="preserve"> trường quay gi</w:t>
      </w:r>
      <w:r>
        <w:rPr>
          <w:rFonts w:hint="default" w:ascii="Times New Roman" w:hAnsi="Times New Roman" w:eastAsia="SimSun" w:cs="Times New Roman"/>
          <w:sz w:val="26"/>
          <w:szCs w:val="26"/>
          <w:lang w:val="en-US"/>
        </w:rPr>
        <w:t xml:space="preserve">ống </w:t>
      </w:r>
      <w:r>
        <w:rPr>
          <w:rFonts w:hint="default" w:ascii="Times New Roman" w:hAnsi="Times New Roman" w:eastAsia="SimSun" w:cs="Times New Roman"/>
          <w:sz w:val="26"/>
          <w:szCs w:val="26"/>
        </w:rPr>
        <w:t>nhau</w:t>
      </w:r>
      <w:r>
        <w:rPr>
          <w:rFonts w:hint="default" w:ascii="Times New Roman" w:hAnsi="Times New Roman" w:eastAsia="SimSun" w:cs="Times New Roman"/>
          <w:sz w:val="26"/>
          <w:szCs w:val="26"/>
        </w:rPr>
        <w:br w:type="textWrapping"/>
      </w:r>
      <w:r>
        <w:drawing>
          <wp:inline distT="0" distB="0" distL="114300" distR="114300">
            <wp:extent cx="3924300" cy="1127760"/>
            <wp:effectExtent l="0" t="0" r="762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pic:cNvPicPr>
                  </pic:nvPicPr>
                  <pic:blipFill>
                    <a:blip r:embed="rId18"/>
                    <a:stretch>
                      <a:fillRect/>
                    </a:stretch>
                  </pic:blipFill>
                  <pic:spPr>
                    <a:xfrm>
                      <a:off x="0" y="0"/>
                      <a:ext cx="3924300" cy="1127760"/>
                    </a:xfrm>
                    <a:prstGeom prst="rect">
                      <a:avLst/>
                    </a:prstGeom>
                    <a:noFill/>
                    <a:ln>
                      <a:noFill/>
                    </a:ln>
                  </pic:spPr>
                </pic:pic>
              </a:graphicData>
            </a:graphic>
          </wp:inline>
        </w:drawing>
      </w:r>
      <w:r>
        <w:br w:type="textWrapping"/>
      </w:r>
      <w:r>
        <w:rPr>
          <w:rFonts w:hint="default" w:ascii="Times New Roman" w:hAnsi="Times New Roman" w:eastAsia="SimSun" w:cs="Times New Roman"/>
          <w:sz w:val="26"/>
          <w:szCs w:val="26"/>
        </w:rPr>
        <w:t>Để tạo ra sự lệch pha về dòng điện chúng ta dùng 2 cuộn dây có các đặc tính về điện khác nhau và nối chúng song song với nhau.</w:t>
      </w:r>
    </w:p>
    <w:p>
      <w:pPr>
        <w:rPr>
          <w:rFonts w:hint="default" w:ascii="Times New Roman" w:hAnsi="Times New Roman" w:eastAsia="SimSun" w:cs="Times New Roman"/>
          <w:sz w:val="26"/>
          <w:szCs w:val="26"/>
        </w:rPr>
      </w:pPr>
      <w:r>
        <w:rPr>
          <w:rFonts w:hint="default" w:ascii="Times New Roman" w:hAnsi="Times New Roman" w:eastAsia="SimSun" w:cs="Times New Roman"/>
          <w:sz w:val="26"/>
          <w:szCs w:val="26"/>
        </w:rPr>
        <w:t xml:space="preserve"> -Một cuộn (A) c</w:t>
      </w:r>
      <w:r>
        <w:rPr>
          <w:rFonts w:hint="default" w:ascii="Times New Roman" w:hAnsi="Times New Roman" w:eastAsia="SimSun" w:cs="Times New Roman"/>
          <w:sz w:val="26"/>
          <w:szCs w:val="26"/>
          <w:lang w:val="en-US"/>
        </w:rPr>
        <w:t>ó</w:t>
      </w:r>
      <w:r>
        <w:rPr>
          <w:rFonts w:hint="default" w:ascii="Times New Roman" w:hAnsi="Times New Roman" w:eastAsia="SimSun" w:cs="Times New Roman"/>
          <w:sz w:val="26"/>
          <w:szCs w:val="26"/>
        </w:rPr>
        <w:t xml:space="preserve"> điện trở thấp v</w:t>
      </w:r>
      <w:r>
        <w:rPr>
          <w:rFonts w:hint="default" w:ascii="Times New Roman" w:hAnsi="Times New Roman" w:eastAsia="SimSun" w:cs="Times New Roman"/>
          <w:sz w:val="26"/>
          <w:szCs w:val="26"/>
          <w:lang w:val="en-US"/>
        </w:rPr>
        <w:t>à</w:t>
      </w:r>
      <w:r>
        <w:rPr>
          <w:rFonts w:hint="default" w:ascii="Times New Roman" w:hAnsi="Times New Roman" w:eastAsia="SimSun" w:cs="Times New Roman"/>
          <w:sz w:val="26"/>
          <w:szCs w:val="26"/>
        </w:rPr>
        <w:t xml:space="preserve"> điện cảm cao.Cuộn còn l</w:t>
      </w:r>
      <w:r>
        <w:rPr>
          <w:rFonts w:hint="default" w:ascii="Times New Roman" w:hAnsi="Times New Roman" w:eastAsia="SimSun" w:cs="Times New Roman"/>
          <w:sz w:val="26"/>
          <w:szCs w:val="26"/>
          <w:lang w:val="en-US"/>
        </w:rPr>
        <w:t>ạ</w:t>
      </w:r>
      <w:r>
        <w:rPr>
          <w:rFonts w:hint="default" w:ascii="Times New Roman" w:hAnsi="Times New Roman" w:eastAsia="SimSun" w:cs="Times New Roman"/>
          <w:sz w:val="26"/>
          <w:szCs w:val="26"/>
        </w:rPr>
        <w:t>i (B) c</w:t>
      </w:r>
      <w:r>
        <w:rPr>
          <w:rFonts w:hint="default" w:ascii="Times New Roman" w:hAnsi="Times New Roman" w:eastAsia="SimSun" w:cs="Times New Roman"/>
          <w:sz w:val="26"/>
          <w:szCs w:val="26"/>
          <w:lang w:val="en-US"/>
        </w:rPr>
        <w:t>ó</w:t>
      </w:r>
      <w:r>
        <w:rPr>
          <w:rFonts w:hint="default" w:ascii="Times New Roman" w:hAnsi="Times New Roman" w:eastAsia="SimSun" w:cs="Times New Roman"/>
          <w:sz w:val="26"/>
          <w:szCs w:val="26"/>
        </w:rPr>
        <w:t xml:space="preserve"> điện trở cao và điện cảm thấp</w:t>
      </w:r>
      <w:r>
        <w:rPr>
          <w:rFonts w:ascii="SimSun" w:hAnsi="SimSun" w:eastAsia="SimSun" w:cs="SimSun"/>
          <w:sz w:val="24"/>
          <w:szCs w:val="24"/>
        </w:rPr>
        <w:br w:type="textWrapping"/>
      </w:r>
      <w:r>
        <w:drawing>
          <wp:inline distT="0" distB="0" distL="114300" distR="114300">
            <wp:extent cx="2270760" cy="12192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pic:cNvPicPr>
                  </pic:nvPicPr>
                  <pic:blipFill>
                    <a:blip r:embed="rId19"/>
                    <a:stretch>
                      <a:fillRect/>
                    </a:stretch>
                  </pic:blipFill>
                  <pic:spPr>
                    <a:xfrm>
                      <a:off x="0" y="0"/>
                      <a:ext cx="2270760" cy="1219200"/>
                    </a:xfrm>
                    <a:prstGeom prst="rect">
                      <a:avLst/>
                    </a:prstGeom>
                    <a:noFill/>
                    <a:ln>
                      <a:noFill/>
                    </a:ln>
                  </pic:spPr>
                </pic:pic>
              </a:graphicData>
            </a:graphic>
          </wp:inline>
        </w:drawing>
      </w:r>
      <w:r>
        <w:br w:type="textWrapping"/>
      </w:r>
      <w:r>
        <w:rPr>
          <w:rFonts w:hint="default" w:ascii="Times New Roman" w:hAnsi="Times New Roman" w:eastAsia="SimSun" w:cs="Times New Roman"/>
          <w:sz w:val="26"/>
          <w:szCs w:val="26"/>
        </w:rPr>
        <w:t>-Tuy nhiên, giữa hai cuộn c</w:t>
      </w:r>
      <w:r>
        <w:rPr>
          <w:rFonts w:hint="default" w:ascii="Times New Roman" w:hAnsi="Times New Roman" w:eastAsia="SimSun" w:cs="Times New Roman"/>
          <w:sz w:val="26"/>
          <w:szCs w:val="26"/>
          <w:lang w:val="en-US"/>
        </w:rPr>
        <w:t xml:space="preserve">ó </w:t>
      </w:r>
      <w:r>
        <w:rPr>
          <w:rFonts w:hint="default" w:ascii="Times New Roman" w:hAnsi="Times New Roman" w:eastAsia="SimSun" w:cs="Times New Roman"/>
          <w:sz w:val="26"/>
          <w:szCs w:val="26"/>
        </w:rPr>
        <w:t>g</w:t>
      </w:r>
      <w:r>
        <w:rPr>
          <w:rFonts w:hint="default" w:ascii="Times New Roman" w:hAnsi="Times New Roman" w:eastAsia="SimSun" w:cs="Times New Roman"/>
          <w:sz w:val="26"/>
          <w:szCs w:val="26"/>
          <w:lang w:val="en-US"/>
        </w:rPr>
        <w:t>ó</w:t>
      </w:r>
      <w:r>
        <w:rPr>
          <w:rFonts w:hint="default" w:ascii="Times New Roman" w:hAnsi="Times New Roman" w:eastAsia="SimSun" w:cs="Times New Roman"/>
          <w:sz w:val="26"/>
          <w:szCs w:val="26"/>
        </w:rPr>
        <w:t>c pha = 30 độ.Nó làm cho t</w:t>
      </w:r>
      <w:r>
        <w:rPr>
          <w:rFonts w:hint="default" w:ascii="Times New Roman" w:hAnsi="Times New Roman" w:eastAsia="SimSun" w:cs="Times New Roman"/>
          <w:sz w:val="26"/>
          <w:szCs w:val="26"/>
          <w:lang w:val="en-US"/>
        </w:rPr>
        <w:t>ừ</w:t>
      </w:r>
      <w:r>
        <w:rPr>
          <w:rFonts w:hint="default" w:ascii="Times New Roman" w:hAnsi="Times New Roman" w:eastAsia="SimSun" w:cs="Times New Roman"/>
          <w:sz w:val="26"/>
          <w:szCs w:val="26"/>
        </w:rPr>
        <w:t xml:space="preserve"> trường quay yếu hơn và mô men khởi động thấp.</w:t>
      </w:r>
      <w:r>
        <w:rPr>
          <w:rFonts w:ascii="SimSun" w:hAnsi="SimSun" w:eastAsia="SimSun" w:cs="SimSun"/>
          <w:sz w:val="24"/>
          <w:szCs w:val="24"/>
        </w:rPr>
        <w:t xml:space="preserve"> </w:t>
      </w:r>
      <w:r>
        <w:rPr>
          <w:rFonts w:ascii="SimSun" w:hAnsi="SimSun" w:eastAsia="SimSun" w:cs="SimSun"/>
          <w:sz w:val="24"/>
          <w:szCs w:val="24"/>
        </w:rPr>
        <w:br w:type="textWrapping"/>
      </w:r>
      <w:r>
        <w:drawing>
          <wp:inline distT="0" distB="0" distL="114300" distR="114300">
            <wp:extent cx="3802380" cy="1417320"/>
            <wp:effectExtent l="0" t="0" r="7620" b="0"/>
            <wp:docPr id="1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4"/>
                    <pic:cNvPicPr>
                      <a:picLocks noChangeAspect="1"/>
                    </pic:cNvPicPr>
                  </pic:nvPicPr>
                  <pic:blipFill>
                    <a:blip r:embed="rId20"/>
                    <a:stretch>
                      <a:fillRect/>
                    </a:stretch>
                  </pic:blipFill>
                  <pic:spPr>
                    <a:xfrm>
                      <a:off x="0" y="0"/>
                      <a:ext cx="3802380" cy="1417320"/>
                    </a:xfrm>
                    <a:prstGeom prst="rect">
                      <a:avLst/>
                    </a:prstGeom>
                    <a:noFill/>
                    <a:ln>
                      <a:noFill/>
                    </a:ln>
                  </pic:spPr>
                </pic:pic>
              </a:graphicData>
            </a:graphic>
          </wp:inline>
        </w:drawing>
      </w:r>
      <w:r>
        <w:br w:type="textWrapping"/>
      </w:r>
      <w:r>
        <w:rPr>
          <w:rFonts w:hint="default" w:ascii="Times New Roman" w:hAnsi="Times New Roman" w:eastAsia="SimSun" w:cs="Times New Roman"/>
          <w:sz w:val="26"/>
          <w:szCs w:val="26"/>
        </w:rPr>
        <w:t>-Ngay khi động cơ ch</w:t>
      </w:r>
      <w:r>
        <w:rPr>
          <w:rFonts w:hint="default" w:ascii="Times New Roman" w:hAnsi="Times New Roman" w:eastAsia="SimSun" w:cs="Times New Roman"/>
          <w:sz w:val="26"/>
          <w:szCs w:val="26"/>
          <w:lang w:val="en-US"/>
        </w:rPr>
        <w:t>ạ</w:t>
      </w:r>
      <w:r>
        <w:rPr>
          <w:rFonts w:hint="default" w:ascii="Times New Roman" w:hAnsi="Times New Roman" w:eastAsia="SimSun" w:cs="Times New Roman"/>
          <w:sz w:val="26"/>
          <w:szCs w:val="26"/>
        </w:rPr>
        <w:t>y, t</w:t>
      </w:r>
      <w:r>
        <w:rPr>
          <w:rFonts w:hint="default" w:ascii="Times New Roman" w:hAnsi="Times New Roman" w:eastAsia="SimSun" w:cs="Times New Roman"/>
          <w:sz w:val="26"/>
          <w:szCs w:val="26"/>
          <w:lang w:val="en-US"/>
        </w:rPr>
        <w:t>ố</w:t>
      </w:r>
      <w:r>
        <w:rPr>
          <w:rFonts w:hint="default" w:ascii="Times New Roman" w:hAnsi="Times New Roman" w:eastAsia="SimSun" w:cs="Times New Roman"/>
          <w:sz w:val="26"/>
          <w:szCs w:val="26"/>
        </w:rPr>
        <w:t>c độ c</w:t>
      </w:r>
      <w:r>
        <w:rPr>
          <w:rFonts w:hint="default" w:ascii="Times New Roman" w:hAnsi="Times New Roman" w:eastAsia="SimSun" w:cs="Times New Roman"/>
          <w:sz w:val="26"/>
          <w:szCs w:val="26"/>
          <w:lang w:val="en-US"/>
        </w:rPr>
        <w:t>ủ</w:t>
      </w:r>
      <w:r>
        <w:rPr>
          <w:rFonts w:hint="default" w:ascii="Times New Roman" w:hAnsi="Times New Roman" w:eastAsia="SimSun" w:cs="Times New Roman"/>
          <w:sz w:val="26"/>
          <w:szCs w:val="26"/>
        </w:rPr>
        <w:t>a rotor sẽ gia tăng theo t</w:t>
      </w:r>
      <w:r>
        <w:rPr>
          <w:rFonts w:hint="default" w:ascii="Times New Roman" w:hAnsi="Times New Roman" w:eastAsia="SimSun" w:cs="Times New Roman"/>
          <w:sz w:val="26"/>
          <w:szCs w:val="26"/>
          <w:lang w:val="en-US"/>
        </w:rPr>
        <w:t>á</w:t>
      </w:r>
      <w:r>
        <w:rPr>
          <w:rFonts w:hint="default" w:ascii="Times New Roman" w:hAnsi="Times New Roman" w:eastAsia="SimSun" w:cs="Times New Roman"/>
          <w:sz w:val="26"/>
          <w:szCs w:val="26"/>
        </w:rPr>
        <w:t>c động c</w:t>
      </w:r>
      <w:r>
        <w:rPr>
          <w:rFonts w:hint="default" w:ascii="Times New Roman" w:hAnsi="Times New Roman" w:eastAsia="SimSun" w:cs="Times New Roman"/>
          <w:sz w:val="26"/>
          <w:szCs w:val="26"/>
          <w:lang w:val="en-US"/>
        </w:rPr>
        <w:t>ủ</w:t>
      </w:r>
      <w:r>
        <w:rPr>
          <w:rFonts w:hint="default" w:ascii="Times New Roman" w:hAnsi="Times New Roman" w:eastAsia="SimSun" w:cs="Times New Roman"/>
          <w:sz w:val="26"/>
          <w:szCs w:val="26"/>
        </w:rPr>
        <w:t>a t</w:t>
      </w:r>
      <w:r>
        <w:rPr>
          <w:rFonts w:hint="default" w:ascii="Times New Roman" w:hAnsi="Times New Roman" w:eastAsia="SimSun" w:cs="Times New Roman"/>
          <w:sz w:val="26"/>
          <w:szCs w:val="26"/>
          <w:lang w:val="en-US"/>
        </w:rPr>
        <w:t>ừ</w:t>
      </w:r>
      <w:r>
        <w:rPr>
          <w:rFonts w:hint="default" w:ascii="Times New Roman" w:hAnsi="Times New Roman" w:eastAsia="SimSun" w:cs="Times New Roman"/>
          <w:sz w:val="26"/>
          <w:szCs w:val="26"/>
        </w:rPr>
        <w:t xml:space="preserve"> trường quay Lúc này không c</w:t>
      </w:r>
      <w:r>
        <w:rPr>
          <w:rFonts w:hint="default" w:ascii="Times New Roman" w:hAnsi="Times New Roman" w:eastAsia="SimSun" w:cs="Times New Roman"/>
          <w:sz w:val="26"/>
          <w:szCs w:val="26"/>
          <w:lang w:val="en-US"/>
        </w:rPr>
        <w:t>ầ</w:t>
      </w:r>
      <w:r>
        <w:rPr>
          <w:rFonts w:hint="default" w:ascii="Times New Roman" w:hAnsi="Times New Roman" w:eastAsia="SimSun" w:cs="Times New Roman"/>
          <w:sz w:val="26"/>
          <w:szCs w:val="26"/>
        </w:rPr>
        <w:t>n sử d</w:t>
      </w:r>
      <w:r>
        <w:rPr>
          <w:rFonts w:hint="default" w:ascii="Times New Roman" w:hAnsi="Times New Roman" w:eastAsia="SimSun" w:cs="Times New Roman"/>
          <w:sz w:val="26"/>
          <w:szCs w:val="26"/>
          <w:lang w:val="en-US"/>
        </w:rPr>
        <w:t>ụ</w:t>
      </w:r>
      <w:r>
        <w:rPr>
          <w:rFonts w:hint="default" w:ascii="Times New Roman" w:hAnsi="Times New Roman" w:eastAsia="SimSun" w:cs="Times New Roman"/>
          <w:sz w:val="26"/>
          <w:szCs w:val="26"/>
        </w:rPr>
        <w:t>ng hai cuộn dây nữa. Cuộn (B) có th được ngắt ra kh</w:t>
      </w:r>
      <w:r>
        <w:rPr>
          <w:rFonts w:hint="default" w:ascii="Times New Roman" w:hAnsi="Times New Roman" w:eastAsia="SimSun" w:cs="Times New Roman"/>
          <w:sz w:val="26"/>
          <w:szCs w:val="26"/>
          <w:lang w:val="en-US"/>
        </w:rPr>
        <w:t>ỏ</w:t>
      </w:r>
      <w:r>
        <w:rPr>
          <w:rFonts w:hint="default" w:ascii="Times New Roman" w:hAnsi="Times New Roman" w:eastAsia="SimSun" w:cs="Times New Roman"/>
          <w:sz w:val="26"/>
          <w:szCs w:val="26"/>
        </w:rPr>
        <w:t>i nguồn nhờ vào khóa ly tâm. Hai cuộn dây được gọi là cuộn “CHẠY”- n</w:t>
      </w:r>
      <w:r>
        <w:rPr>
          <w:rFonts w:hint="default" w:ascii="Times New Roman" w:hAnsi="Times New Roman" w:eastAsia="SimSun" w:cs="Times New Roman"/>
          <w:sz w:val="26"/>
          <w:szCs w:val="26"/>
          <w:lang w:val="en-US"/>
        </w:rPr>
        <w:t>ố</w:t>
      </w:r>
      <w:r>
        <w:rPr>
          <w:rFonts w:hint="default" w:ascii="Times New Roman" w:hAnsi="Times New Roman" w:eastAsia="SimSun" w:cs="Times New Roman"/>
          <w:sz w:val="26"/>
          <w:szCs w:val="26"/>
        </w:rPr>
        <w:t>i liên t</w:t>
      </w:r>
      <w:r>
        <w:rPr>
          <w:rFonts w:hint="default" w:ascii="Times New Roman" w:hAnsi="Times New Roman" w:eastAsia="SimSun" w:cs="Times New Roman"/>
          <w:sz w:val="26"/>
          <w:szCs w:val="26"/>
          <w:lang w:val="en-US"/>
        </w:rPr>
        <w:t>ụ</w:t>
      </w:r>
      <w:r>
        <w:rPr>
          <w:rFonts w:hint="default" w:ascii="Times New Roman" w:hAnsi="Times New Roman" w:eastAsia="SimSun" w:cs="Times New Roman"/>
          <w:sz w:val="26"/>
          <w:szCs w:val="26"/>
        </w:rPr>
        <w:t>c với nguồn, cuộn “Khởi Động”- được ngắt ra khi động cơ đ</w:t>
      </w:r>
      <w:r>
        <w:rPr>
          <w:rFonts w:hint="default" w:ascii="Times New Roman" w:hAnsi="Times New Roman" w:eastAsia="SimSun" w:cs="Times New Roman"/>
          <w:sz w:val="26"/>
          <w:szCs w:val="26"/>
          <w:lang w:val="en-US"/>
        </w:rPr>
        <w:t>ạ</w:t>
      </w:r>
      <w:r>
        <w:rPr>
          <w:rFonts w:hint="default" w:ascii="Times New Roman" w:hAnsi="Times New Roman" w:eastAsia="SimSun" w:cs="Times New Roman"/>
          <w:sz w:val="26"/>
          <w:szCs w:val="26"/>
        </w:rPr>
        <w:t>t khoảng 75% t</w:t>
      </w:r>
      <w:r>
        <w:rPr>
          <w:rFonts w:hint="default" w:ascii="Times New Roman" w:hAnsi="Times New Roman" w:eastAsia="SimSun" w:cs="Times New Roman"/>
          <w:sz w:val="26"/>
          <w:szCs w:val="26"/>
          <w:lang w:val="en-US"/>
        </w:rPr>
        <w:t>ố</w:t>
      </w:r>
      <w:r>
        <w:rPr>
          <w:rFonts w:hint="default" w:ascii="Times New Roman" w:hAnsi="Times New Roman" w:eastAsia="SimSun" w:cs="Times New Roman"/>
          <w:sz w:val="26"/>
          <w:szCs w:val="26"/>
        </w:rPr>
        <w:t>c độ định mức.</w:t>
      </w:r>
      <w:r>
        <w:rPr>
          <w:rFonts w:hint="default" w:ascii="Times New Roman" w:hAnsi="Times New Roman" w:cs="Times New Roman"/>
          <w:i w:val="0"/>
          <w:sz w:val="26"/>
          <w:szCs w:val="26"/>
          <w:lang w:val="en-US" w:bidi="ar-SA"/>
        </w:rPr>
        <w:br w:type="textWrapping"/>
      </w:r>
      <w:r>
        <w:rPr>
          <w:rFonts w:hint="default" w:hAnsi="Cambria Math" w:cstheme="majorBidi"/>
          <w:i w:val="0"/>
          <w:sz w:val="26"/>
          <w:szCs w:val="22"/>
          <w:lang w:val="en-US" w:bidi="ar-SA"/>
        </w:rPr>
        <w:br w:type="textWrapping"/>
      </w:r>
      <w:r>
        <w:drawing>
          <wp:inline distT="0" distB="0" distL="114300" distR="114300">
            <wp:extent cx="3535680" cy="4053840"/>
            <wp:effectExtent l="0" t="0" r="0" b="0"/>
            <wp:docPr id="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5"/>
                    <pic:cNvPicPr>
                      <a:picLocks noChangeAspect="1"/>
                    </pic:cNvPicPr>
                  </pic:nvPicPr>
                  <pic:blipFill>
                    <a:blip r:embed="rId21"/>
                    <a:stretch>
                      <a:fillRect/>
                    </a:stretch>
                  </pic:blipFill>
                  <pic:spPr>
                    <a:xfrm>
                      <a:off x="0" y="0"/>
                      <a:ext cx="3535680" cy="4053840"/>
                    </a:xfrm>
                    <a:prstGeom prst="rect">
                      <a:avLst/>
                    </a:prstGeom>
                    <a:noFill/>
                    <a:ln>
                      <a:noFill/>
                    </a:ln>
                  </pic:spPr>
                </pic:pic>
              </a:graphicData>
            </a:graphic>
          </wp:inline>
        </w:drawing>
      </w:r>
      <w:r>
        <w:br w:type="textWrapping"/>
      </w:r>
      <w:r>
        <w:rPr>
          <w:rFonts w:hint="default" w:ascii="Times New Roman" w:hAnsi="Times New Roman" w:eastAsia="SimSun" w:cs="Times New Roman"/>
          <w:sz w:val="26"/>
          <w:szCs w:val="26"/>
        </w:rPr>
        <w:t xml:space="preserve">b/Capacitor Start Motor/ Tụ khởi động động cơ </w:t>
      </w: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lang w:val="en-US"/>
        </w:rPr>
        <w:t xml:space="preserve"> </w:t>
      </w:r>
      <w:r>
        <w:rPr>
          <w:rFonts w:hint="default" w:ascii="Times New Roman" w:hAnsi="Times New Roman" w:eastAsia="SimSun" w:cs="Times New Roman"/>
          <w:sz w:val="26"/>
          <w:szCs w:val="26"/>
        </w:rPr>
        <w:t>-</w:t>
      </w:r>
      <w:r>
        <w:rPr>
          <w:rFonts w:hint="default" w:ascii="Times New Roman" w:hAnsi="Times New Roman" w:eastAsia="SimSun" w:cs="Times New Roman"/>
          <w:sz w:val="26"/>
          <w:szCs w:val="26"/>
          <w:lang w:val="en-US"/>
        </w:rPr>
        <w:t xml:space="preserve"> </w:t>
      </w:r>
      <w:r>
        <w:rPr>
          <w:rFonts w:hint="default" w:ascii="Times New Roman" w:hAnsi="Times New Roman" w:eastAsia="SimSun" w:cs="Times New Roman"/>
          <w:sz w:val="26"/>
          <w:szCs w:val="26"/>
        </w:rPr>
        <w:t>Đ</w:t>
      </w:r>
      <w:r>
        <w:rPr>
          <w:rFonts w:hint="default" w:ascii="Times New Roman" w:hAnsi="Times New Roman" w:eastAsia="SimSun" w:cs="Times New Roman"/>
          <w:sz w:val="26"/>
          <w:szCs w:val="26"/>
          <w:lang w:val="en-US"/>
        </w:rPr>
        <w:t>ể</w:t>
      </w:r>
      <w:r>
        <w:rPr>
          <w:rFonts w:hint="default" w:ascii="Times New Roman" w:hAnsi="Times New Roman" w:eastAsia="SimSun" w:cs="Times New Roman"/>
          <w:sz w:val="26"/>
          <w:szCs w:val="26"/>
        </w:rPr>
        <w:t xml:space="preserve"> tăng mô men khởi động người ta sử d</w:t>
      </w:r>
      <w:r>
        <w:rPr>
          <w:rFonts w:hint="default" w:ascii="Times New Roman" w:hAnsi="Times New Roman" w:eastAsia="SimSun" w:cs="Times New Roman"/>
          <w:sz w:val="26"/>
          <w:szCs w:val="26"/>
          <w:lang w:val="en-US"/>
        </w:rPr>
        <w:t>ụ</w:t>
      </w:r>
      <w:r>
        <w:rPr>
          <w:rFonts w:hint="default" w:ascii="Times New Roman" w:hAnsi="Times New Roman" w:eastAsia="SimSun" w:cs="Times New Roman"/>
          <w:sz w:val="26"/>
          <w:szCs w:val="26"/>
        </w:rPr>
        <w:t>ng 1 t</w:t>
      </w:r>
      <w:r>
        <w:rPr>
          <w:rFonts w:hint="default" w:ascii="Times New Roman" w:hAnsi="Times New Roman" w:eastAsia="SimSun" w:cs="Times New Roman"/>
          <w:sz w:val="26"/>
          <w:szCs w:val="26"/>
          <w:lang w:val="en-US"/>
        </w:rPr>
        <w:t>ụ</w:t>
      </w:r>
      <w:r>
        <w:rPr>
          <w:rFonts w:hint="default" w:ascii="Times New Roman" w:hAnsi="Times New Roman" w:eastAsia="SimSun" w:cs="Times New Roman"/>
          <w:sz w:val="26"/>
          <w:szCs w:val="26"/>
        </w:rPr>
        <w:t xml:space="preserve"> điện mắc n</w:t>
      </w:r>
      <w:r>
        <w:rPr>
          <w:rFonts w:hint="default" w:ascii="Times New Roman" w:hAnsi="Times New Roman" w:eastAsia="SimSun" w:cs="Times New Roman"/>
          <w:sz w:val="26"/>
          <w:szCs w:val="26"/>
          <w:lang w:val="en-US"/>
        </w:rPr>
        <w:t>ố</w:t>
      </w:r>
      <w:r>
        <w:rPr>
          <w:rFonts w:hint="default" w:ascii="Times New Roman" w:hAnsi="Times New Roman" w:eastAsia="SimSun" w:cs="Times New Roman"/>
          <w:sz w:val="26"/>
          <w:szCs w:val="26"/>
        </w:rPr>
        <w:t>i tiếp với cuộn dây khởi động nhằm tăng g</w:t>
      </w:r>
      <w:r>
        <w:rPr>
          <w:rFonts w:hint="default" w:ascii="Times New Roman" w:hAnsi="Times New Roman" w:eastAsia="SimSun" w:cs="Times New Roman"/>
          <w:sz w:val="26"/>
          <w:szCs w:val="26"/>
          <w:lang w:val="en-US"/>
        </w:rPr>
        <w:t>ó</w:t>
      </w:r>
      <w:r>
        <w:rPr>
          <w:rFonts w:hint="default" w:ascii="Times New Roman" w:hAnsi="Times New Roman" w:eastAsia="SimSun" w:cs="Times New Roman"/>
          <w:sz w:val="26"/>
          <w:szCs w:val="26"/>
        </w:rPr>
        <w:t>c pha giữa các cuộn dây g</w:t>
      </w:r>
      <w:r>
        <w:rPr>
          <w:rFonts w:hint="default" w:ascii="Times New Roman" w:hAnsi="Times New Roman" w:eastAsia="SimSun" w:cs="Times New Roman"/>
          <w:sz w:val="26"/>
          <w:szCs w:val="26"/>
          <w:lang w:val="en-US"/>
        </w:rPr>
        <w:t>ầ</w:t>
      </w:r>
      <w:r>
        <w:rPr>
          <w:rFonts w:hint="default" w:ascii="Times New Roman" w:hAnsi="Times New Roman" w:eastAsia="SimSun" w:cs="Times New Roman"/>
          <w:sz w:val="26"/>
          <w:szCs w:val="26"/>
        </w:rPr>
        <w:t>n tới 90 độ</w:t>
      </w:r>
      <w:r>
        <w:rPr>
          <w:rFonts w:ascii="SimSun" w:hAnsi="SimSun" w:eastAsia="SimSun" w:cs="SimSun"/>
          <w:sz w:val="24"/>
          <w:szCs w:val="24"/>
        </w:rPr>
        <w:br w:type="textWrapping"/>
      </w:r>
      <w:r>
        <w:drawing>
          <wp:inline distT="0" distB="0" distL="114300" distR="114300">
            <wp:extent cx="4160520" cy="4465320"/>
            <wp:effectExtent l="0" t="0" r="0" b="0"/>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6"/>
                    <pic:cNvPicPr>
                      <a:picLocks noChangeAspect="1"/>
                    </pic:cNvPicPr>
                  </pic:nvPicPr>
                  <pic:blipFill>
                    <a:blip r:embed="rId22"/>
                    <a:stretch>
                      <a:fillRect/>
                    </a:stretch>
                  </pic:blipFill>
                  <pic:spPr>
                    <a:xfrm>
                      <a:off x="0" y="0"/>
                      <a:ext cx="4160520" cy="4465320"/>
                    </a:xfrm>
                    <a:prstGeom prst="rect">
                      <a:avLst/>
                    </a:prstGeom>
                    <a:noFill/>
                    <a:ln>
                      <a:noFill/>
                    </a:ln>
                  </pic:spPr>
                </pic:pic>
              </a:graphicData>
            </a:graphic>
          </wp:inline>
        </w:drawing>
      </w:r>
      <w:r>
        <w:br w:type="textWrapping"/>
      </w:r>
      <w:r>
        <w:rPr>
          <w:rFonts w:hint="default" w:ascii="Times New Roman" w:hAnsi="Times New Roman" w:eastAsia="SimSun" w:cs="Times New Roman"/>
          <w:sz w:val="26"/>
          <w:szCs w:val="26"/>
        </w:rPr>
        <w:t>-T</w:t>
      </w:r>
      <w:r>
        <w:rPr>
          <w:rFonts w:hint="default" w:ascii="Times New Roman" w:hAnsi="Times New Roman" w:eastAsia="SimSun" w:cs="Times New Roman"/>
          <w:sz w:val="26"/>
          <w:szCs w:val="26"/>
          <w:lang w:val="en-US"/>
        </w:rPr>
        <w:t>ụ</w:t>
      </w:r>
      <w:r>
        <w:rPr>
          <w:rFonts w:hint="default" w:ascii="Times New Roman" w:hAnsi="Times New Roman" w:eastAsia="SimSun" w:cs="Times New Roman"/>
          <w:sz w:val="26"/>
          <w:szCs w:val="26"/>
        </w:rPr>
        <w:t xml:space="preserve"> ch</w:t>
      </w:r>
      <w:r>
        <w:rPr>
          <w:rFonts w:hint="default" w:ascii="Times New Roman" w:hAnsi="Times New Roman" w:eastAsia="SimSun" w:cs="Times New Roman"/>
          <w:sz w:val="26"/>
          <w:szCs w:val="26"/>
          <w:lang w:val="en-US"/>
        </w:rPr>
        <w:t>ạ</w:t>
      </w:r>
      <w:r>
        <w:rPr>
          <w:rFonts w:hint="default" w:ascii="Times New Roman" w:hAnsi="Times New Roman" w:eastAsia="SimSun" w:cs="Times New Roman"/>
          <w:sz w:val="26"/>
          <w:szCs w:val="26"/>
        </w:rPr>
        <w:t>y được n</w:t>
      </w:r>
      <w:r>
        <w:rPr>
          <w:rFonts w:hint="default" w:ascii="Times New Roman" w:hAnsi="Times New Roman" w:eastAsia="SimSun" w:cs="Times New Roman"/>
          <w:sz w:val="26"/>
          <w:szCs w:val="26"/>
          <w:lang w:val="en-US"/>
        </w:rPr>
        <w:t>ối</w:t>
      </w:r>
      <w:r>
        <w:rPr>
          <w:rFonts w:hint="default" w:ascii="Times New Roman" w:hAnsi="Times New Roman" w:eastAsia="SimSun" w:cs="Times New Roman"/>
          <w:sz w:val="26"/>
          <w:szCs w:val="26"/>
        </w:rPr>
        <w:t xml:space="preserve"> vào cuộn khởi động đ</w:t>
      </w:r>
      <w:r>
        <w:rPr>
          <w:rFonts w:hint="default" w:ascii="Times New Roman" w:hAnsi="Times New Roman" w:eastAsia="SimSun" w:cs="Times New Roman"/>
          <w:sz w:val="26"/>
          <w:szCs w:val="26"/>
          <w:lang w:val="en-US"/>
        </w:rPr>
        <w:t>ộng để</w:t>
      </w:r>
      <w:r>
        <w:rPr>
          <w:rFonts w:hint="default" w:ascii="Times New Roman" w:hAnsi="Times New Roman" w:eastAsia="SimSun" w:cs="Times New Roman"/>
          <w:sz w:val="26"/>
          <w:szCs w:val="26"/>
        </w:rPr>
        <w:t xml:space="preserve"> giảm dòng khi khởi động động cơ </w:t>
      </w:r>
      <w:r>
        <w:rPr>
          <w:rFonts w:hint="default" w:ascii="Times New Roman" w:hAnsi="Times New Roman" w:eastAsia="SimSun" w:cs="Times New Roman"/>
          <w:sz w:val="26"/>
          <w:szCs w:val="26"/>
          <w:lang w:val="en-US"/>
        </w:rPr>
        <w:t>t</w:t>
      </w:r>
      <w:r>
        <w:rPr>
          <w:rFonts w:hint="default" w:ascii="Times New Roman" w:hAnsi="Times New Roman" w:eastAsia="SimSun" w:cs="Times New Roman"/>
          <w:sz w:val="26"/>
          <w:szCs w:val="26"/>
        </w:rPr>
        <w:t>hường dùng cho c</w:t>
      </w:r>
      <w:r>
        <w:rPr>
          <w:rFonts w:hint="default" w:ascii="Times New Roman" w:hAnsi="Times New Roman" w:eastAsia="SimSun" w:cs="Times New Roman"/>
          <w:sz w:val="26"/>
          <w:szCs w:val="26"/>
          <w:lang w:val="en-US"/>
        </w:rPr>
        <w:t>ác</w:t>
      </w:r>
      <w:r>
        <w:rPr>
          <w:rFonts w:hint="default" w:ascii="Times New Roman" w:hAnsi="Times New Roman" w:eastAsia="SimSun" w:cs="Times New Roman"/>
          <w:sz w:val="26"/>
          <w:szCs w:val="26"/>
        </w:rPr>
        <w:t xml:space="preserve"> động cơ khởi động nhiều l</w:t>
      </w:r>
      <w:r>
        <w:rPr>
          <w:rFonts w:hint="default" w:ascii="Times New Roman" w:hAnsi="Times New Roman" w:eastAsia="SimSun" w:cs="Times New Roman"/>
          <w:sz w:val="26"/>
          <w:szCs w:val="26"/>
          <w:lang w:val="en-US"/>
        </w:rPr>
        <w:t>ầ</w:t>
      </w:r>
      <w:r>
        <w:rPr>
          <w:rFonts w:hint="default" w:ascii="Times New Roman" w:hAnsi="Times New Roman" w:eastAsia="SimSun" w:cs="Times New Roman"/>
          <w:sz w:val="26"/>
          <w:szCs w:val="26"/>
        </w:rPr>
        <w:t>n</w:t>
      </w:r>
    </w:p>
    <w:p>
      <w:pPr>
        <w:rPr>
          <w:rFonts w:hint="default" w:ascii="Times New Roman" w:hAnsi="Times New Roman" w:eastAsia="SimSun" w:cs="Times New Roman"/>
          <w:sz w:val="26"/>
          <w:szCs w:val="26"/>
          <w:lang w:val="en-US"/>
        </w:rPr>
      </w:pPr>
      <w:r>
        <w:rPr>
          <w:rStyle w:val="16"/>
          <w:b/>
          <w:bCs/>
          <w:color w:val="auto"/>
          <w:u w:val="none"/>
        </w:rPr>
        <w:t>CHƯƠNG 3: MỘT SỐ BÀI TẬP ỨNG DỤNG CỦA MẠCH ĐIỆN MỘT</w:t>
      </w:r>
      <w:r>
        <w:rPr>
          <w:rStyle w:val="16"/>
          <w:u w:val="none"/>
        </w:rPr>
        <w:t xml:space="preserve"> </w:t>
      </w:r>
    </w:p>
    <w:p>
      <w:pPr>
        <w:pStyle w:val="5"/>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6571615</wp:posOffset>
            </wp:positionV>
            <wp:extent cx="2476500" cy="815340"/>
            <wp:effectExtent l="0" t="0" r="7620" b="762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pic:cNvPicPr>
                  </pic:nvPicPr>
                  <pic:blipFill>
                    <a:blip r:embed="rId23"/>
                    <a:stretch>
                      <a:fillRect/>
                    </a:stretch>
                  </pic:blipFill>
                  <pic:spPr>
                    <a:xfrm>
                      <a:off x="0" y="0"/>
                      <a:ext cx="2476500" cy="815340"/>
                    </a:xfrm>
                    <a:prstGeom prst="rect">
                      <a:avLst/>
                    </a:prstGeom>
                    <a:noFill/>
                    <a:ln>
                      <a:noFill/>
                    </a:ln>
                  </pic:spPr>
                </pic:pic>
              </a:graphicData>
            </a:graphic>
          </wp:anchor>
        </w:drawing>
      </w:r>
      <w:r>
        <w:drawing>
          <wp:inline distT="0" distB="0" distL="114300" distR="114300">
            <wp:extent cx="5605780" cy="6675755"/>
            <wp:effectExtent l="0" t="0" r="2540" b="14605"/>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24"/>
                    <a:stretch>
                      <a:fillRect/>
                    </a:stretch>
                  </pic:blipFill>
                  <pic:spPr>
                    <a:xfrm>
                      <a:off x="0" y="0"/>
                      <a:ext cx="5605780" cy="6675755"/>
                    </a:xfrm>
                    <a:prstGeom prst="rect">
                      <a:avLst/>
                    </a:prstGeom>
                    <a:noFill/>
                    <a:ln>
                      <a:noFill/>
                    </a:ln>
                  </pic:spPr>
                </pic:pic>
              </a:graphicData>
            </a:graphic>
          </wp:inline>
        </w:drawing>
      </w:r>
    </w:p>
    <w:p>
      <w:pPr>
        <w:pStyle w:val="5"/>
      </w:pPr>
      <w:r>
        <w:br w:type="page"/>
      </w:r>
    </w:p>
    <w:p>
      <w:pPr>
        <w:rPr>
          <w:b/>
          <w:bCs/>
          <w:color w:val="auto"/>
          <w:u w:val="none"/>
          <w:lang w:val="de-DE"/>
        </w:rPr>
      </w:pPr>
      <w:r>
        <w:rPr>
          <w:rStyle w:val="16"/>
          <w:b/>
          <w:bCs/>
          <w:color w:val="auto"/>
          <w:u w:val="none"/>
        </w:rPr>
        <w:t>CHƯƠNG 4: KẾT QUẢ THỰC HIỆN</w:t>
      </w:r>
    </w:p>
    <w:p>
      <w:pPr>
        <w:rPr>
          <w:rFonts w:hint="default"/>
          <w:lang w:val="en-US"/>
        </w:rPr>
      </w:pPr>
      <w:r>
        <w:rPr>
          <w:rFonts w:hint="default"/>
          <w:lang w:val="en-US"/>
        </w:rPr>
        <w:t>4.1 Tự đánh giá đề tài</w:t>
      </w:r>
    </w:p>
    <w:p>
      <w:pPr>
        <w:ind w:firstLine="260"/>
        <w:rPr>
          <w:rFonts w:hint="default"/>
          <w:lang w:val="en-US"/>
        </w:rPr>
      </w:pPr>
      <w:r>
        <w:rPr>
          <w:rFonts w:hint="default"/>
          <w:lang w:val="en-US"/>
        </w:rPr>
        <w:t>4.1.1 Ưu Điểm</w:t>
      </w:r>
    </w:p>
    <w:p>
      <w:pPr>
        <w:ind w:firstLine="260"/>
        <w:rPr>
          <w:rFonts w:hint="default"/>
          <w:lang w:val="en-US"/>
        </w:rPr>
      </w:pPr>
      <w:r>
        <w:rPr>
          <w:rFonts w:hint="default"/>
          <w:lang w:val="en-US"/>
        </w:rPr>
        <w:t>- Hiểu được đầy dủ cấu tạo, nguyên lý hoạt động của động cơ không đồng bộ 1 pha</w:t>
      </w:r>
    </w:p>
    <w:p>
      <w:pPr>
        <w:ind w:firstLine="260"/>
        <w:rPr>
          <w:rFonts w:hint="default"/>
          <w:lang w:val="en-US"/>
        </w:rPr>
      </w:pPr>
      <w:r>
        <w:rPr>
          <w:rFonts w:hint="default"/>
          <w:lang w:val="en-US"/>
        </w:rPr>
        <w:t>- Hiểu được công dụng và tầm quan trọng của động cơ không đồng bộ 1 pha trong cuộc sống hàng ngày</w:t>
      </w:r>
    </w:p>
    <w:p>
      <w:pPr>
        <w:ind w:firstLine="260"/>
        <w:rPr>
          <w:rFonts w:hint="default"/>
          <w:lang w:val="en-US"/>
        </w:rPr>
      </w:pPr>
      <w:r>
        <w:rPr>
          <w:rFonts w:hint="default"/>
          <w:lang w:val="en-US"/>
        </w:rPr>
        <w:t>- Giá thành rẻ, dễ sửa chữa</w:t>
      </w:r>
    </w:p>
    <w:p>
      <w:pPr>
        <w:ind w:firstLine="260"/>
        <w:rPr>
          <w:rFonts w:hint="default"/>
          <w:lang w:val="en-US"/>
        </w:rPr>
      </w:pPr>
      <w:r>
        <w:rPr>
          <w:rFonts w:hint="default"/>
          <w:lang w:val="en-US"/>
        </w:rPr>
        <w:t>4.1.2 Khuyết điểm</w:t>
      </w:r>
    </w:p>
    <w:p>
      <w:pPr>
        <w:ind w:firstLine="260"/>
        <w:rPr>
          <w:rFonts w:hint="default"/>
          <w:lang w:val="en-US"/>
        </w:rPr>
      </w:pPr>
      <w:r>
        <w:rPr>
          <w:rFonts w:hint="default"/>
          <w:lang w:val="en-US"/>
        </w:rPr>
        <w:t>- Động cơ không đồng bộ 1 pha vẫn chỉ là động cơ công suất nhỏ, chỉ thích hợp sử dụng trong các thiết bị gia dụng như tủ lạnh, máy bơm, máy giặt….</w:t>
      </w:r>
      <w:bookmarkStart w:id="9" w:name="_GoBack"/>
      <w:bookmarkEnd w:id="9"/>
    </w:p>
    <w:p>
      <w:pPr>
        <w:ind w:firstLine="260"/>
        <w:rPr>
          <w:rFonts w:hint="default"/>
          <w:lang w:val="en-US"/>
        </w:rPr>
      </w:pPr>
      <w:r>
        <w:rPr>
          <w:rFonts w:hint="default"/>
          <w:lang w:val="en-US"/>
        </w:rPr>
        <w:t>- Bài tiểu luận vẫn chưa thể hiện hết dầy đủ về tầm quan trọng của động cơ không đồng bộ 1 pha</w:t>
      </w:r>
    </w:p>
    <w:p>
      <w:pPr>
        <w:ind w:firstLine="260"/>
        <w:rPr>
          <w:rFonts w:hint="default"/>
          <w:lang w:val="en-US"/>
        </w:rPr>
      </w:pPr>
      <w:r>
        <w:rPr>
          <w:rFonts w:hint="default"/>
          <w:lang w:val="en-US"/>
        </w:rPr>
        <w:t>- Bài tiểu luận vẫn còn sơ sài, chưa đầy đủ thông tin</w:t>
      </w:r>
    </w:p>
    <w:p>
      <w:pPr>
        <w:rPr>
          <w:rFonts w:hint="default"/>
          <w:lang w:val="en-US"/>
        </w:rPr>
      </w:pPr>
    </w:p>
    <w:p>
      <w:pPr>
        <w:rPr>
          <w:rFonts w:hint="default"/>
          <w:lang w:val="en-US"/>
        </w:rPr>
      </w:pPr>
      <w:r>
        <w:rPr>
          <w:rFonts w:hint="default"/>
          <w:lang w:val="en-US"/>
        </w:rPr>
        <w:t>4.2 Kết luận và đề nghị</w:t>
      </w:r>
    </w:p>
    <w:p>
      <w:pPr>
        <w:rPr>
          <w:rFonts w:hint="default"/>
          <w:lang w:val="en-US"/>
        </w:rPr>
      </w:pPr>
      <w:r>
        <w:rPr>
          <w:rFonts w:hint="default"/>
          <w:lang w:val="en-US"/>
        </w:rPr>
        <w:t>- Đề tài cho ta thấy đầy đủ cấu tạo, nguyên lý hoạt động  của động cơ không đồng bộ 1 pha. Thấy được tầm quan trọng của động cơ không đồng bộ 1 pha trong cuộc sống hàng ngày</w:t>
      </w:r>
    </w:p>
    <w:p>
      <w:pPr>
        <w:rPr>
          <w:rFonts w:hint="default"/>
          <w:lang w:val="en-US"/>
        </w:rPr>
      </w:pPr>
    </w:p>
    <w:p/>
    <w:p>
      <w:pPr>
        <w:pStyle w:val="4"/>
        <w:numPr>
          <w:ilvl w:val="0"/>
          <w:numId w:val="0"/>
        </w:numPr>
        <w:ind w:left="360" w:hanging="360"/>
      </w:pPr>
      <w:r>
        <w:t xml:space="preserve"> </w:t>
      </w:r>
    </w:p>
    <w:p/>
    <w:sectPr>
      <w:headerReference r:id="rId6" w:type="default"/>
      <w:footerReference r:id="rId7" w:type="default"/>
      <w:pgSz w:w="12240" w:h="15840"/>
      <w:pgMar w:top="1418" w:right="1418" w:bottom="1418" w:left="1985" w:header="851" w:footer="851"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PS Khanh Hoa">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8719899"/>
      <w:docPartObj>
        <w:docPartGallery w:val="autotext"/>
      </w:docPartObj>
    </w:sdtPr>
    <w:sdtContent>
      <w:p>
        <w:pPr>
          <w:pStyle w:val="14"/>
          <w:jc w:val="center"/>
        </w:pPr>
        <w:r>
          <w:fldChar w:fldCharType="begin"/>
        </w:r>
        <w:r>
          <w:instrText xml:space="preserve"> PAGE   \* MERGEFORMAT </w:instrText>
        </w:r>
        <w:r>
          <w:fldChar w:fldCharType="separate"/>
        </w:r>
        <w:r>
          <w:t>2</w:t>
        </w:r>
        <w:r>
          <w:fldChar w:fldCharType="end"/>
        </w:r>
      </w:p>
    </w:sdtContent>
  </w:sdt>
  <w:p>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124"/>
        <w:tab w:val="clear" w:pos="4680"/>
        <w:tab w:val="clear" w:pos="936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124"/>
        <w:tab w:val="clear" w:pos="4680"/>
        <w:tab w:val="clear" w:pos="9360"/>
      </w:tabs>
      <w:ind w:left="120" w:hanging="120" w:hangingChars="50"/>
      <w:rPr>
        <w:b/>
        <w:bCs/>
        <w:i/>
        <w:iCs/>
        <w:color w:val="002060"/>
        <w:sz w:val="24"/>
        <w:szCs w:val="24"/>
      </w:rPr>
    </w:pPr>
    <w:r>
      <w:rPr>
        <w:b/>
        <w:bCs/>
        <w:i/>
        <w:iCs/>
        <w:color w:val="002060"/>
        <w:sz w:val="24"/>
        <w:szCs w:val="24"/>
      </w:rPr>
      <w:t xml:space="preserve">ĐỀ TÀI: </w:t>
    </w:r>
    <w:r>
      <w:rPr>
        <w:b/>
        <w:bCs/>
        <w:i/>
        <w:iCs/>
        <w:color w:val="002060"/>
        <w:sz w:val="24"/>
        <w:szCs w:val="24"/>
        <w:lang w:val="en-US"/>
      </w:rPr>
      <w:t>ĐỘ</w:t>
    </w:r>
    <w:r>
      <w:rPr>
        <w:rFonts w:hint="default"/>
        <w:b/>
        <w:bCs/>
        <w:i/>
        <w:iCs/>
        <w:color w:val="002060"/>
        <w:sz w:val="24"/>
        <w:szCs w:val="24"/>
        <w:lang w:val="en-US"/>
      </w:rPr>
      <w:t>NG CƠ KHÔNG ĐỒNG BỘ 1 PHA</w:t>
    </w:r>
    <w:r>
      <w:rPr>
        <w:color w:val="002060"/>
        <w:sz w:val="24"/>
        <w:szCs w:val="24"/>
      </w:rPr>
      <w:ptab w:relativeTo="margin" w:alignment="center" w:leader="none"/>
    </w:r>
    <w:r>
      <w:rPr>
        <w:color w:val="002060"/>
        <w:sz w:val="24"/>
        <w:szCs w:val="24"/>
      </w:rPr>
      <w:ptab w:relativeTo="margin" w:alignment="right" w:leader="none"/>
    </w:r>
    <w:r>
      <w:rPr>
        <w:b/>
        <w:bCs/>
        <w:i/>
        <w:iCs/>
        <w:color w:val="002060"/>
        <w:sz w:val="24"/>
        <w:szCs w:val="24"/>
      </w:rPr>
      <w:t xml:space="preserve">SINH VIÊN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6C21AD"/>
    <w:multiLevelType w:val="multilevel"/>
    <w:tmpl w:val="1C6C21AD"/>
    <w:lvl w:ilvl="0" w:tentative="0">
      <w:start w:val="1"/>
      <w:numFmt w:val="decimal"/>
      <w:pStyle w:val="4"/>
      <w:lvlText w:val="2.1.%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80B4BF0"/>
    <w:multiLevelType w:val="multilevel"/>
    <w:tmpl w:val="380B4BF0"/>
    <w:lvl w:ilvl="0" w:tentative="0">
      <w:start w:val="1"/>
      <w:numFmt w:val="decimal"/>
      <w:pStyle w:val="3"/>
      <w:lvlText w:val="2.%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D2E4384"/>
    <w:multiLevelType w:val="multilevel"/>
    <w:tmpl w:val="3D2E4384"/>
    <w:lvl w:ilvl="0" w:tentative="0">
      <w:start w:val="1"/>
      <w:numFmt w:val="bullet"/>
      <w:pStyle w:val="7"/>
      <w:lvlText w:val="+"/>
      <w:lvlJc w:val="left"/>
      <w:pPr>
        <w:ind w:left="720" w:hanging="360"/>
      </w:pPr>
      <w:rPr>
        <w:rFonts w:hint="default" w:ascii="VPS Khanh Hoa" w:hAnsi="VPS Khanh Ho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BF6641A"/>
    <w:multiLevelType w:val="multilevel"/>
    <w:tmpl w:val="4BF6641A"/>
    <w:lvl w:ilvl="0" w:tentative="0">
      <w:start w:val="1"/>
      <w:numFmt w:val="bullet"/>
      <w:pStyle w:val="6"/>
      <w:lvlText w:val=""/>
      <w:lvlJc w:val="left"/>
      <w:pPr>
        <w:ind w:left="360" w:hanging="360"/>
      </w:pPr>
      <w:rPr>
        <w:rFonts w:hint="default" w:ascii="Wingdings" w:hAnsi="Wingdings"/>
      </w:rPr>
    </w:lvl>
    <w:lvl w:ilvl="1" w:tentative="0">
      <w:start w:val="1"/>
      <w:numFmt w:val="bullet"/>
      <w:lvlText w:val="o"/>
      <w:lvlJc w:val="left"/>
      <w:pPr>
        <w:ind w:left="3842" w:hanging="360"/>
      </w:pPr>
      <w:rPr>
        <w:rFonts w:hint="default" w:ascii="Courier New" w:hAnsi="Courier New" w:cs="Courier New"/>
      </w:rPr>
    </w:lvl>
    <w:lvl w:ilvl="2" w:tentative="0">
      <w:start w:val="1"/>
      <w:numFmt w:val="bullet"/>
      <w:lvlText w:val=""/>
      <w:lvlJc w:val="left"/>
      <w:pPr>
        <w:ind w:left="4562" w:hanging="360"/>
      </w:pPr>
      <w:rPr>
        <w:rFonts w:hint="default" w:ascii="Wingdings" w:hAnsi="Wingdings"/>
      </w:rPr>
    </w:lvl>
    <w:lvl w:ilvl="3" w:tentative="0">
      <w:start w:val="1"/>
      <w:numFmt w:val="bullet"/>
      <w:lvlText w:val=""/>
      <w:lvlJc w:val="left"/>
      <w:pPr>
        <w:ind w:left="5282" w:hanging="360"/>
      </w:pPr>
      <w:rPr>
        <w:rFonts w:hint="default" w:ascii="Symbol" w:hAnsi="Symbol"/>
      </w:rPr>
    </w:lvl>
    <w:lvl w:ilvl="4" w:tentative="0">
      <w:start w:val="1"/>
      <w:numFmt w:val="bullet"/>
      <w:lvlText w:val="o"/>
      <w:lvlJc w:val="left"/>
      <w:pPr>
        <w:ind w:left="6002" w:hanging="360"/>
      </w:pPr>
      <w:rPr>
        <w:rFonts w:hint="default" w:ascii="Courier New" w:hAnsi="Courier New" w:cs="Courier New"/>
      </w:rPr>
    </w:lvl>
    <w:lvl w:ilvl="5" w:tentative="0">
      <w:start w:val="1"/>
      <w:numFmt w:val="bullet"/>
      <w:lvlText w:val=""/>
      <w:lvlJc w:val="left"/>
      <w:pPr>
        <w:ind w:left="6722" w:hanging="360"/>
      </w:pPr>
      <w:rPr>
        <w:rFonts w:hint="default" w:ascii="Wingdings" w:hAnsi="Wingdings"/>
      </w:rPr>
    </w:lvl>
    <w:lvl w:ilvl="6" w:tentative="0">
      <w:start w:val="1"/>
      <w:numFmt w:val="bullet"/>
      <w:lvlText w:val=""/>
      <w:lvlJc w:val="left"/>
      <w:pPr>
        <w:ind w:left="7442" w:hanging="360"/>
      </w:pPr>
      <w:rPr>
        <w:rFonts w:hint="default" w:ascii="Symbol" w:hAnsi="Symbol"/>
      </w:rPr>
    </w:lvl>
    <w:lvl w:ilvl="7" w:tentative="0">
      <w:start w:val="1"/>
      <w:numFmt w:val="bullet"/>
      <w:lvlText w:val="o"/>
      <w:lvlJc w:val="left"/>
      <w:pPr>
        <w:ind w:left="8162" w:hanging="360"/>
      </w:pPr>
      <w:rPr>
        <w:rFonts w:hint="default" w:ascii="Courier New" w:hAnsi="Courier New" w:cs="Courier New"/>
      </w:rPr>
    </w:lvl>
    <w:lvl w:ilvl="8" w:tentative="0">
      <w:start w:val="1"/>
      <w:numFmt w:val="bullet"/>
      <w:lvlText w:val=""/>
      <w:lvlJc w:val="left"/>
      <w:pPr>
        <w:ind w:left="8882" w:hanging="360"/>
      </w:pPr>
      <w:rPr>
        <w:rFonts w:hint="default" w:ascii="Wingdings" w:hAnsi="Wingdings"/>
      </w:rPr>
    </w:lvl>
  </w:abstractNum>
  <w:abstractNum w:abstractNumId="4">
    <w:nsid w:val="58DA7538"/>
    <w:multiLevelType w:val="multilevel"/>
    <w:tmpl w:val="58DA7538"/>
    <w:lvl w:ilvl="0" w:tentative="0">
      <w:start w:val="0"/>
      <w:numFmt w:val="bullet"/>
      <w:pStyle w:val="8"/>
      <w:lvlText w:val="-"/>
      <w:lvlJc w:val="left"/>
      <w:pPr>
        <w:ind w:left="1080" w:hanging="360"/>
      </w:pPr>
      <w:rPr>
        <w:rFonts w:hint="default" w:ascii="Times New Roman" w:hAnsi="Times New Roman" w:cs="Times New Roman" w:eastAsiaTheme="minorHAns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7060721F"/>
    <w:multiLevelType w:val="multilevel"/>
    <w:tmpl w:val="7060721F"/>
    <w:lvl w:ilvl="0" w:tentative="0">
      <w:start w:val="1"/>
      <w:numFmt w:val="decimal"/>
      <w:pStyle w:val="10"/>
      <w:lvlText w:val="2.2.%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6DDD"/>
    <w:rsid w:val="000338B1"/>
    <w:rsid w:val="00036D78"/>
    <w:rsid w:val="00040111"/>
    <w:rsid w:val="00044E50"/>
    <w:rsid w:val="00052465"/>
    <w:rsid w:val="000744B7"/>
    <w:rsid w:val="00083F7D"/>
    <w:rsid w:val="00086F4D"/>
    <w:rsid w:val="00090BA7"/>
    <w:rsid w:val="000A6F07"/>
    <w:rsid w:val="000C4838"/>
    <w:rsid w:val="000D3110"/>
    <w:rsid w:val="000F4FA0"/>
    <w:rsid w:val="000F6A40"/>
    <w:rsid w:val="00105FD5"/>
    <w:rsid w:val="00106C61"/>
    <w:rsid w:val="0012779A"/>
    <w:rsid w:val="001300E6"/>
    <w:rsid w:val="00136FCE"/>
    <w:rsid w:val="001661C8"/>
    <w:rsid w:val="00167258"/>
    <w:rsid w:val="00177727"/>
    <w:rsid w:val="0019151F"/>
    <w:rsid w:val="001C5820"/>
    <w:rsid w:val="001F0BCF"/>
    <w:rsid w:val="001F2E5B"/>
    <w:rsid w:val="001F49BF"/>
    <w:rsid w:val="0020296C"/>
    <w:rsid w:val="00273F73"/>
    <w:rsid w:val="00274139"/>
    <w:rsid w:val="0028110D"/>
    <w:rsid w:val="00283B19"/>
    <w:rsid w:val="0028768B"/>
    <w:rsid w:val="00296049"/>
    <w:rsid w:val="00297AD9"/>
    <w:rsid w:val="002C1BF0"/>
    <w:rsid w:val="002C1FDB"/>
    <w:rsid w:val="002D2BAC"/>
    <w:rsid w:val="002F4F18"/>
    <w:rsid w:val="00304907"/>
    <w:rsid w:val="00305F09"/>
    <w:rsid w:val="00323F69"/>
    <w:rsid w:val="00357412"/>
    <w:rsid w:val="003674FC"/>
    <w:rsid w:val="003679FD"/>
    <w:rsid w:val="00372164"/>
    <w:rsid w:val="00397E7C"/>
    <w:rsid w:val="003C62C6"/>
    <w:rsid w:val="003D39B7"/>
    <w:rsid w:val="003E41A6"/>
    <w:rsid w:val="00404DF0"/>
    <w:rsid w:val="00420ADE"/>
    <w:rsid w:val="00422376"/>
    <w:rsid w:val="00432E40"/>
    <w:rsid w:val="004354ED"/>
    <w:rsid w:val="00442795"/>
    <w:rsid w:val="0044282A"/>
    <w:rsid w:val="0044769E"/>
    <w:rsid w:val="00450BCA"/>
    <w:rsid w:val="00453A25"/>
    <w:rsid w:val="0045594D"/>
    <w:rsid w:val="00460E15"/>
    <w:rsid w:val="0047212B"/>
    <w:rsid w:val="00482FD9"/>
    <w:rsid w:val="004B6AAB"/>
    <w:rsid w:val="004C3423"/>
    <w:rsid w:val="004C6468"/>
    <w:rsid w:val="004D47AF"/>
    <w:rsid w:val="004E7492"/>
    <w:rsid w:val="004F37E7"/>
    <w:rsid w:val="004F4C6E"/>
    <w:rsid w:val="004F71A6"/>
    <w:rsid w:val="004F759F"/>
    <w:rsid w:val="0051720E"/>
    <w:rsid w:val="0052777D"/>
    <w:rsid w:val="00551DE2"/>
    <w:rsid w:val="0055403F"/>
    <w:rsid w:val="005810F5"/>
    <w:rsid w:val="005937B3"/>
    <w:rsid w:val="005A71B8"/>
    <w:rsid w:val="005C14FA"/>
    <w:rsid w:val="00600EB9"/>
    <w:rsid w:val="0063678B"/>
    <w:rsid w:val="00653DB8"/>
    <w:rsid w:val="00673C67"/>
    <w:rsid w:val="006A1B30"/>
    <w:rsid w:val="006B53CD"/>
    <w:rsid w:val="006E11DE"/>
    <w:rsid w:val="006E5C91"/>
    <w:rsid w:val="006E6398"/>
    <w:rsid w:val="006F311A"/>
    <w:rsid w:val="00715460"/>
    <w:rsid w:val="00726726"/>
    <w:rsid w:val="00731189"/>
    <w:rsid w:val="00735EBA"/>
    <w:rsid w:val="00747C0A"/>
    <w:rsid w:val="007573D4"/>
    <w:rsid w:val="00765B84"/>
    <w:rsid w:val="007A5983"/>
    <w:rsid w:val="007A7C6D"/>
    <w:rsid w:val="007D25A3"/>
    <w:rsid w:val="007D4222"/>
    <w:rsid w:val="007D4703"/>
    <w:rsid w:val="007D74DF"/>
    <w:rsid w:val="007E417E"/>
    <w:rsid w:val="007F3258"/>
    <w:rsid w:val="0080085D"/>
    <w:rsid w:val="00801ABF"/>
    <w:rsid w:val="008108F3"/>
    <w:rsid w:val="00844233"/>
    <w:rsid w:val="008845A4"/>
    <w:rsid w:val="00887284"/>
    <w:rsid w:val="008958C2"/>
    <w:rsid w:val="0089658F"/>
    <w:rsid w:val="008A0A12"/>
    <w:rsid w:val="008A1148"/>
    <w:rsid w:val="008B6A9B"/>
    <w:rsid w:val="008B7F7C"/>
    <w:rsid w:val="008C1689"/>
    <w:rsid w:val="008D78B3"/>
    <w:rsid w:val="008E7D42"/>
    <w:rsid w:val="008F6BCD"/>
    <w:rsid w:val="0093689C"/>
    <w:rsid w:val="009632A0"/>
    <w:rsid w:val="00980C32"/>
    <w:rsid w:val="009A19B8"/>
    <w:rsid w:val="009B7BCB"/>
    <w:rsid w:val="009E1175"/>
    <w:rsid w:val="009E156C"/>
    <w:rsid w:val="00A001F1"/>
    <w:rsid w:val="00A02DF1"/>
    <w:rsid w:val="00A169BD"/>
    <w:rsid w:val="00A230AA"/>
    <w:rsid w:val="00A3237C"/>
    <w:rsid w:val="00A347B0"/>
    <w:rsid w:val="00A4747B"/>
    <w:rsid w:val="00A647D2"/>
    <w:rsid w:val="00A77C81"/>
    <w:rsid w:val="00A82A86"/>
    <w:rsid w:val="00AA56D6"/>
    <w:rsid w:val="00AC1793"/>
    <w:rsid w:val="00AC4EB0"/>
    <w:rsid w:val="00AF5822"/>
    <w:rsid w:val="00B02752"/>
    <w:rsid w:val="00B240F9"/>
    <w:rsid w:val="00B300B8"/>
    <w:rsid w:val="00B50502"/>
    <w:rsid w:val="00B5086D"/>
    <w:rsid w:val="00B531CB"/>
    <w:rsid w:val="00B579AC"/>
    <w:rsid w:val="00B87B2A"/>
    <w:rsid w:val="00BA693E"/>
    <w:rsid w:val="00BF4069"/>
    <w:rsid w:val="00C27D23"/>
    <w:rsid w:val="00C436D7"/>
    <w:rsid w:val="00C6041E"/>
    <w:rsid w:val="00C6345B"/>
    <w:rsid w:val="00C872A8"/>
    <w:rsid w:val="00C96D87"/>
    <w:rsid w:val="00CC673A"/>
    <w:rsid w:val="00CE15EA"/>
    <w:rsid w:val="00D07FB3"/>
    <w:rsid w:val="00D12240"/>
    <w:rsid w:val="00D31C46"/>
    <w:rsid w:val="00D50BD8"/>
    <w:rsid w:val="00D61C46"/>
    <w:rsid w:val="00D67278"/>
    <w:rsid w:val="00D932EA"/>
    <w:rsid w:val="00D95CFE"/>
    <w:rsid w:val="00DD4E60"/>
    <w:rsid w:val="00DD4EC9"/>
    <w:rsid w:val="00DE0329"/>
    <w:rsid w:val="00E12C30"/>
    <w:rsid w:val="00E459D0"/>
    <w:rsid w:val="00E461BD"/>
    <w:rsid w:val="00E50AC9"/>
    <w:rsid w:val="00E65EB3"/>
    <w:rsid w:val="00EB2FD3"/>
    <w:rsid w:val="00EC218E"/>
    <w:rsid w:val="00EC7AC4"/>
    <w:rsid w:val="00ED66E2"/>
    <w:rsid w:val="00EE2720"/>
    <w:rsid w:val="00EE6FB5"/>
    <w:rsid w:val="00EF5D56"/>
    <w:rsid w:val="00F143E5"/>
    <w:rsid w:val="00F25CB0"/>
    <w:rsid w:val="00F52655"/>
    <w:rsid w:val="00F609C3"/>
    <w:rsid w:val="00F817C8"/>
    <w:rsid w:val="00F831D5"/>
    <w:rsid w:val="00FA0B97"/>
    <w:rsid w:val="00FA76BC"/>
    <w:rsid w:val="00FD044E"/>
    <w:rsid w:val="00FD4CDA"/>
    <w:rsid w:val="00FE1F5B"/>
    <w:rsid w:val="00FE5F1A"/>
    <w:rsid w:val="00FE6A56"/>
    <w:rsid w:val="1F4202D4"/>
    <w:rsid w:val="5D8E5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6"/>
      <w:szCs w:val="22"/>
      <w:lang w:val="en-US" w:eastAsia="en-US" w:bidi="ar-SA"/>
    </w:rPr>
  </w:style>
  <w:style w:type="paragraph" w:styleId="2">
    <w:name w:val="heading 1"/>
    <w:basedOn w:val="1"/>
    <w:next w:val="1"/>
    <w:link w:val="24"/>
    <w:qFormat/>
    <w:uiPriority w:val="9"/>
    <w:pPr>
      <w:spacing w:before="120" w:after="120" w:line="360" w:lineRule="auto"/>
      <w:jc w:val="center"/>
      <w:outlineLvl w:val="0"/>
    </w:pPr>
    <w:rPr>
      <w:rFonts w:eastAsia="Times New Roman" w:cs="Times New Roman"/>
      <w:b/>
      <w:bCs/>
      <w:color w:val="000000" w:themeColor="text1"/>
      <w:kern w:val="36"/>
      <w:sz w:val="32"/>
      <w:szCs w:val="48"/>
      <w14:textFill>
        <w14:solidFill>
          <w14:schemeClr w14:val="tx1"/>
        </w14:solidFill>
      </w14:textFill>
    </w:rPr>
  </w:style>
  <w:style w:type="paragraph" w:styleId="3">
    <w:name w:val="heading 2"/>
    <w:basedOn w:val="1"/>
    <w:next w:val="1"/>
    <w:link w:val="29"/>
    <w:unhideWhenUsed/>
    <w:qFormat/>
    <w:uiPriority w:val="9"/>
    <w:pPr>
      <w:keepNext/>
      <w:keepLines/>
      <w:numPr>
        <w:ilvl w:val="0"/>
        <w:numId w:val="1"/>
      </w:numPr>
      <w:spacing w:before="120" w:after="120" w:line="360" w:lineRule="auto"/>
      <w:outlineLvl w:val="1"/>
    </w:pPr>
    <w:rPr>
      <w:rFonts w:eastAsiaTheme="majorEastAsia" w:cstheme="majorBidi"/>
      <w:b/>
      <w:bCs/>
      <w:color w:val="000000" w:themeColor="text1"/>
      <w:sz w:val="32"/>
      <w:szCs w:val="26"/>
      <w14:textFill>
        <w14:solidFill>
          <w14:schemeClr w14:val="tx1"/>
        </w14:solidFill>
      </w14:textFill>
    </w:rPr>
  </w:style>
  <w:style w:type="paragraph" w:styleId="4">
    <w:name w:val="heading 3"/>
    <w:basedOn w:val="1"/>
    <w:next w:val="1"/>
    <w:link w:val="30"/>
    <w:unhideWhenUsed/>
    <w:qFormat/>
    <w:uiPriority w:val="9"/>
    <w:pPr>
      <w:keepNext/>
      <w:keepLines/>
      <w:numPr>
        <w:ilvl w:val="0"/>
        <w:numId w:val="2"/>
      </w:numPr>
      <w:spacing w:before="120" w:after="120" w:line="360" w:lineRule="auto"/>
      <w:outlineLvl w:val="2"/>
    </w:pPr>
    <w:rPr>
      <w:rFonts w:eastAsiaTheme="majorEastAsia" w:cstheme="majorBidi"/>
      <w:b/>
      <w:bCs/>
    </w:rPr>
  </w:style>
  <w:style w:type="paragraph" w:styleId="5">
    <w:name w:val="heading 4"/>
    <w:basedOn w:val="1"/>
    <w:next w:val="1"/>
    <w:link w:val="31"/>
    <w:unhideWhenUsed/>
    <w:qFormat/>
    <w:uiPriority w:val="9"/>
    <w:pPr>
      <w:keepNext/>
      <w:keepLines/>
      <w:spacing w:before="120" w:after="120" w:line="360" w:lineRule="auto"/>
      <w:jc w:val="both"/>
      <w:outlineLvl w:val="3"/>
    </w:pPr>
    <w:rPr>
      <w:rFonts w:eastAsiaTheme="majorEastAsia" w:cstheme="majorBidi"/>
      <w:bCs/>
      <w:iCs/>
    </w:rPr>
  </w:style>
  <w:style w:type="paragraph" w:styleId="6">
    <w:name w:val="heading 5"/>
    <w:basedOn w:val="1"/>
    <w:next w:val="1"/>
    <w:link w:val="33"/>
    <w:unhideWhenUsed/>
    <w:qFormat/>
    <w:uiPriority w:val="9"/>
    <w:pPr>
      <w:keepNext/>
      <w:keepLines/>
      <w:numPr>
        <w:ilvl w:val="0"/>
        <w:numId w:val="3"/>
      </w:numPr>
      <w:spacing w:before="120" w:after="120" w:line="360" w:lineRule="auto"/>
      <w:outlineLvl w:val="4"/>
    </w:pPr>
    <w:rPr>
      <w:rFonts w:eastAsiaTheme="majorEastAsia" w:cstheme="majorBidi"/>
    </w:rPr>
  </w:style>
  <w:style w:type="paragraph" w:styleId="7">
    <w:name w:val="heading 6"/>
    <w:basedOn w:val="1"/>
    <w:next w:val="1"/>
    <w:link w:val="34"/>
    <w:unhideWhenUsed/>
    <w:qFormat/>
    <w:uiPriority w:val="9"/>
    <w:pPr>
      <w:keepNext/>
      <w:keepLines/>
      <w:numPr>
        <w:ilvl w:val="0"/>
        <w:numId w:val="4"/>
      </w:numPr>
      <w:spacing w:before="120" w:after="120" w:line="360" w:lineRule="auto"/>
      <w:ind w:left="1077" w:hanging="357"/>
      <w:outlineLvl w:val="5"/>
    </w:pPr>
    <w:rPr>
      <w:rFonts w:eastAsiaTheme="majorEastAsia" w:cstheme="majorBidi"/>
      <w:iCs/>
    </w:rPr>
  </w:style>
  <w:style w:type="paragraph" w:styleId="8">
    <w:name w:val="heading 7"/>
    <w:basedOn w:val="1"/>
    <w:next w:val="1"/>
    <w:link w:val="35"/>
    <w:unhideWhenUsed/>
    <w:qFormat/>
    <w:uiPriority w:val="9"/>
    <w:pPr>
      <w:keepNext/>
      <w:keepLines/>
      <w:numPr>
        <w:ilvl w:val="0"/>
        <w:numId w:val="5"/>
      </w:numPr>
      <w:spacing w:before="200" w:after="0"/>
      <w:ind w:left="360"/>
      <w:outlineLvl w:val="6"/>
    </w:pPr>
    <w:rPr>
      <w:rFonts w:eastAsiaTheme="majorEastAsia" w:cstheme="majorBidi"/>
      <w:iCs/>
    </w:rPr>
  </w:style>
  <w:style w:type="paragraph" w:styleId="9">
    <w:name w:val="heading 8"/>
    <w:basedOn w:val="1"/>
    <w:next w:val="1"/>
    <w:link w:val="37"/>
    <w:unhideWhenUsed/>
    <w:qFormat/>
    <w:uiPriority w:val="9"/>
    <w:pPr>
      <w:keepNext/>
      <w:keepLines/>
      <w:spacing w:before="120" w:after="120" w:line="360" w:lineRule="auto"/>
      <w:jc w:val="center"/>
      <w:outlineLvl w:val="7"/>
    </w:pPr>
    <w:rPr>
      <w:rFonts w:eastAsiaTheme="majorEastAsia" w:cstheme="majorBidi"/>
      <w:i/>
      <w:szCs w:val="20"/>
    </w:rPr>
  </w:style>
  <w:style w:type="paragraph" w:styleId="10">
    <w:name w:val="heading 9"/>
    <w:basedOn w:val="1"/>
    <w:next w:val="1"/>
    <w:link w:val="39"/>
    <w:unhideWhenUsed/>
    <w:qFormat/>
    <w:uiPriority w:val="9"/>
    <w:pPr>
      <w:keepNext/>
      <w:keepLines/>
      <w:numPr>
        <w:ilvl w:val="0"/>
        <w:numId w:val="6"/>
      </w:numPr>
      <w:spacing w:before="120" w:after="120" w:line="360" w:lineRule="auto"/>
      <w:ind w:left="360"/>
      <w:outlineLvl w:val="8"/>
    </w:pPr>
    <w:rPr>
      <w:rFonts w:eastAsiaTheme="majorEastAsia" w:cstheme="majorBidi"/>
      <w:b/>
      <w:iCs/>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28"/>
    <w:semiHidden/>
    <w:unhideWhenUsed/>
    <w:qFormat/>
    <w:uiPriority w:val="99"/>
    <w:pPr>
      <w:spacing w:after="0" w:line="240" w:lineRule="auto"/>
    </w:pPr>
    <w:rPr>
      <w:rFonts w:ascii="Tahoma" w:hAnsi="Tahoma" w:cs="Tahoma"/>
      <w:sz w:val="16"/>
      <w:szCs w:val="16"/>
    </w:rPr>
  </w:style>
  <w:style w:type="paragraph" w:styleId="14">
    <w:name w:val="footer"/>
    <w:basedOn w:val="1"/>
    <w:link w:val="26"/>
    <w:unhideWhenUsed/>
    <w:qFormat/>
    <w:uiPriority w:val="99"/>
    <w:pPr>
      <w:tabs>
        <w:tab w:val="center" w:pos="4680"/>
        <w:tab w:val="right" w:pos="9360"/>
      </w:tabs>
      <w:spacing w:after="0" w:line="240" w:lineRule="auto"/>
    </w:pPr>
  </w:style>
  <w:style w:type="paragraph" w:styleId="15">
    <w:name w:val="header"/>
    <w:basedOn w:val="1"/>
    <w:link w:val="25"/>
    <w:unhideWhenUsed/>
    <w:qFormat/>
    <w:uiPriority w:val="99"/>
    <w:pPr>
      <w:tabs>
        <w:tab w:val="center" w:pos="4680"/>
        <w:tab w:val="right" w:pos="9360"/>
      </w:tabs>
      <w:spacing w:after="0" w:line="240" w:lineRule="auto"/>
    </w:pPr>
  </w:style>
  <w:style w:type="character" w:styleId="16">
    <w:name w:val="Hyperlink"/>
    <w:basedOn w:val="11"/>
    <w:unhideWhenUsed/>
    <w:qFormat/>
    <w:uiPriority w:val="99"/>
    <w:rPr>
      <w:color w:val="0000FF"/>
      <w:u w:val="single"/>
    </w:rPr>
  </w:style>
  <w:style w:type="paragraph" w:styleId="17">
    <w:name w:val="Subtitle"/>
    <w:basedOn w:val="1"/>
    <w:next w:val="1"/>
    <w:link w:val="40"/>
    <w:qFormat/>
    <w:uiPriority w:val="11"/>
    <w:rPr>
      <w:rFonts w:eastAsiaTheme="majorEastAsia" w:cstheme="majorBidi"/>
      <w:b/>
      <w:iCs/>
      <w:spacing w:val="15"/>
      <w:szCs w:val="24"/>
    </w:rPr>
  </w:style>
  <w:style w:type="table" w:styleId="18">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9">
    <w:name w:val="Title"/>
    <w:basedOn w:val="1"/>
    <w:next w:val="1"/>
    <w:link w:val="36"/>
    <w:qFormat/>
    <w:uiPriority w:val="10"/>
    <w:pPr>
      <w:pBdr>
        <w:bottom w:val="single" w:color="5B9BD5" w:themeColor="accent1" w:sz="8" w:space="4"/>
      </w:pBdr>
      <w:spacing w:before="120" w:after="120" w:line="360" w:lineRule="auto"/>
      <w:contextualSpacing/>
      <w:jc w:val="center"/>
    </w:pPr>
    <w:rPr>
      <w:rFonts w:eastAsiaTheme="majorEastAsia" w:cstheme="majorBidi"/>
      <w:spacing w:val="5"/>
      <w:kern w:val="28"/>
      <w:szCs w:val="52"/>
    </w:rPr>
  </w:style>
  <w:style w:type="paragraph" w:styleId="20">
    <w:name w:val="toc 1"/>
    <w:basedOn w:val="1"/>
    <w:next w:val="1"/>
    <w:unhideWhenUsed/>
    <w:qFormat/>
    <w:uiPriority w:val="39"/>
    <w:pPr>
      <w:tabs>
        <w:tab w:val="right" w:leader="dot" w:pos="8827"/>
      </w:tabs>
      <w:spacing w:after="100"/>
    </w:pPr>
    <w:rPr>
      <w:b/>
      <w:bCs/>
      <w:color w:val="000000" w:themeColor="text1"/>
      <w14:textFill>
        <w14:solidFill>
          <w14:schemeClr w14:val="tx1"/>
        </w14:solidFill>
      </w14:textFill>
    </w:rPr>
  </w:style>
  <w:style w:type="paragraph" w:styleId="21">
    <w:name w:val="toc 2"/>
    <w:basedOn w:val="1"/>
    <w:next w:val="1"/>
    <w:unhideWhenUsed/>
    <w:qFormat/>
    <w:uiPriority w:val="39"/>
    <w:pPr>
      <w:spacing w:after="100"/>
      <w:ind w:left="260"/>
    </w:pPr>
  </w:style>
  <w:style w:type="paragraph" w:styleId="22">
    <w:name w:val="toc 3"/>
    <w:basedOn w:val="1"/>
    <w:next w:val="1"/>
    <w:unhideWhenUsed/>
    <w:qFormat/>
    <w:uiPriority w:val="39"/>
    <w:pPr>
      <w:spacing w:after="100"/>
      <w:ind w:left="520"/>
    </w:pPr>
  </w:style>
  <w:style w:type="paragraph" w:styleId="23">
    <w:name w:val="List Paragraph"/>
    <w:basedOn w:val="1"/>
    <w:qFormat/>
    <w:uiPriority w:val="34"/>
    <w:pPr>
      <w:ind w:left="720"/>
      <w:contextualSpacing/>
    </w:pPr>
  </w:style>
  <w:style w:type="character" w:customStyle="1" w:styleId="24">
    <w:name w:val="Heading 1 Char"/>
    <w:basedOn w:val="11"/>
    <w:link w:val="2"/>
    <w:qFormat/>
    <w:uiPriority w:val="9"/>
    <w:rPr>
      <w:rFonts w:eastAsia="Times New Roman" w:cs="Times New Roman"/>
      <w:b/>
      <w:bCs/>
      <w:color w:val="000000" w:themeColor="text1"/>
      <w:kern w:val="36"/>
      <w:sz w:val="32"/>
      <w:szCs w:val="48"/>
      <w14:textFill>
        <w14:solidFill>
          <w14:schemeClr w14:val="tx1"/>
        </w14:solidFill>
      </w14:textFill>
    </w:rPr>
  </w:style>
  <w:style w:type="character" w:customStyle="1" w:styleId="25">
    <w:name w:val="Header Char"/>
    <w:basedOn w:val="11"/>
    <w:link w:val="15"/>
    <w:qFormat/>
    <w:uiPriority w:val="99"/>
  </w:style>
  <w:style w:type="character" w:customStyle="1" w:styleId="26">
    <w:name w:val="Footer Char"/>
    <w:basedOn w:val="11"/>
    <w:link w:val="14"/>
    <w:qFormat/>
    <w:uiPriority w:val="99"/>
  </w:style>
  <w:style w:type="character" w:customStyle="1" w:styleId="27">
    <w:name w:val="Unresolved Mention1"/>
    <w:basedOn w:val="11"/>
    <w:semiHidden/>
    <w:unhideWhenUsed/>
    <w:qFormat/>
    <w:uiPriority w:val="99"/>
    <w:rPr>
      <w:color w:val="605E5C"/>
      <w:shd w:val="clear" w:color="auto" w:fill="E1DFDD"/>
    </w:rPr>
  </w:style>
  <w:style w:type="character" w:customStyle="1" w:styleId="28">
    <w:name w:val="Balloon Text Char"/>
    <w:basedOn w:val="11"/>
    <w:link w:val="13"/>
    <w:semiHidden/>
    <w:qFormat/>
    <w:uiPriority w:val="99"/>
    <w:rPr>
      <w:rFonts w:ascii="Tahoma" w:hAnsi="Tahoma" w:cs="Tahoma"/>
      <w:sz w:val="16"/>
      <w:szCs w:val="16"/>
    </w:rPr>
  </w:style>
  <w:style w:type="character" w:customStyle="1" w:styleId="29">
    <w:name w:val="Heading 2 Char"/>
    <w:basedOn w:val="11"/>
    <w:link w:val="3"/>
    <w:qFormat/>
    <w:uiPriority w:val="9"/>
    <w:rPr>
      <w:rFonts w:eastAsiaTheme="majorEastAsia" w:cstheme="majorBidi"/>
      <w:b/>
      <w:bCs/>
      <w:color w:val="000000" w:themeColor="text1"/>
      <w:sz w:val="32"/>
      <w:szCs w:val="26"/>
      <w14:textFill>
        <w14:solidFill>
          <w14:schemeClr w14:val="tx1"/>
        </w14:solidFill>
      </w14:textFill>
    </w:rPr>
  </w:style>
  <w:style w:type="character" w:customStyle="1" w:styleId="30">
    <w:name w:val="Heading 3 Char"/>
    <w:basedOn w:val="11"/>
    <w:link w:val="4"/>
    <w:qFormat/>
    <w:uiPriority w:val="9"/>
    <w:rPr>
      <w:rFonts w:eastAsiaTheme="majorEastAsia" w:cstheme="majorBidi"/>
      <w:b/>
      <w:bCs/>
    </w:rPr>
  </w:style>
  <w:style w:type="character" w:customStyle="1" w:styleId="31">
    <w:name w:val="Heading 4 Char"/>
    <w:basedOn w:val="11"/>
    <w:link w:val="5"/>
    <w:qFormat/>
    <w:uiPriority w:val="9"/>
    <w:rPr>
      <w:rFonts w:eastAsiaTheme="majorEastAsia" w:cstheme="majorBidi"/>
      <w:bCs/>
      <w:iCs/>
    </w:rPr>
  </w:style>
  <w:style w:type="paragraph" w:styleId="32">
    <w:name w:val="No Spacing"/>
    <w:qFormat/>
    <w:uiPriority w:val="1"/>
    <w:pPr>
      <w:spacing w:before="120" w:after="120" w:line="360" w:lineRule="auto"/>
      <w:ind w:firstLine="720"/>
      <w:jc w:val="both"/>
    </w:pPr>
    <w:rPr>
      <w:rFonts w:ascii="Times New Roman" w:hAnsi="Times New Roman" w:eastAsiaTheme="minorHAnsi" w:cstheme="minorBidi"/>
      <w:sz w:val="24"/>
      <w:szCs w:val="22"/>
      <w:lang w:val="en-US" w:eastAsia="en-US" w:bidi="ar-SA"/>
    </w:rPr>
  </w:style>
  <w:style w:type="character" w:customStyle="1" w:styleId="33">
    <w:name w:val="Heading 5 Char"/>
    <w:basedOn w:val="11"/>
    <w:link w:val="6"/>
    <w:qFormat/>
    <w:uiPriority w:val="9"/>
    <w:rPr>
      <w:rFonts w:eastAsiaTheme="majorEastAsia" w:cstheme="majorBidi"/>
    </w:rPr>
  </w:style>
  <w:style w:type="character" w:customStyle="1" w:styleId="34">
    <w:name w:val="Heading 6 Char"/>
    <w:basedOn w:val="11"/>
    <w:link w:val="7"/>
    <w:uiPriority w:val="9"/>
    <w:rPr>
      <w:rFonts w:eastAsiaTheme="majorEastAsia" w:cstheme="majorBidi"/>
      <w:iCs/>
    </w:rPr>
  </w:style>
  <w:style w:type="character" w:customStyle="1" w:styleId="35">
    <w:name w:val="Heading 7 Char"/>
    <w:basedOn w:val="11"/>
    <w:link w:val="8"/>
    <w:qFormat/>
    <w:uiPriority w:val="9"/>
    <w:rPr>
      <w:rFonts w:eastAsiaTheme="majorEastAsia" w:cstheme="majorBidi"/>
      <w:iCs/>
    </w:rPr>
  </w:style>
  <w:style w:type="character" w:customStyle="1" w:styleId="36">
    <w:name w:val="Title Char"/>
    <w:basedOn w:val="11"/>
    <w:link w:val="19"/>
    <w:qFormat/>
    <w:uiPriority w:val="10"/>
    <w:rPr>
      <w:rFonts w:eastAsiaTheme="majorEastAsia" w:cstheme="majorBidi"/>
      <w:spacing w:val="5"/>
      <w:kern w:val="28"/>
      <w:szCs w:val="52"/>
    </w:rPr>
  </w:style>
  <w:style w:type="character" w:customStyle="1" w:styleId="37">
    <w:name w:val="Heading 8 Char"/>
    <w:basedOn w:val="11"/>
    <w:link w:val="9"/>
    <w:qFormat/>
    <w:uiPriority w:val="9"/>
    <w:rPr>
      <w:rFonts w:eastAsiaTheme="majorEastAsia" w:cstheme="majorBidi"/>
      <w:i/>
      <w:szCs w:val="20"/>
    </w:rPr>
  </w:style>
  <w:style w:type="character" w:styleId="38">
    <w:name w:val="Placeholder Text"/>
    <w:basedOn w:val="11"/>
    <w:semiHidden/>
    <w:qFormat/>
    <w:uiPriority w:val="99"/>
    <w:rPr>
      <w:color w:val="808080"/>
    </w:rPr>
  </w:style>
  <w:style w:type="character" w:customStyle="1" w:styleId="39">
    <w:name w:val="Heading 9 Char"/>
    <w:basedOn w:val="11"/>
    <w:link w:val="10"/>
    <w:qFormat/>
    <w:uiPriority w:val="9"/>
    <w:rPr>
      <w:rFonts w:eastAsiaTheme="majorEastAsia" w:cstheme="majorBidi"/>
      <w:b/>
      <w:iCs/>
      <w:szCs w:val="20"/>
    </w:rPr>
  </w:style>
  <w:style w:type="character" w:customStyle="1" w:styleId="40">
    <w:name w:val="Subtitle Char"/>
    <w:basedOn w:val="11"/>
    <w:link w:val="17"/>
    <w:qFormat/>
    <w:uiPriority w:val="11"/>
    <w:rPr>
      <w:rFonts w:eastAsiaTheme="majorEastAsia" w:cstheme="majorBidi"/>
      <w:b/>
      <w:iCs/>
      <w:spacing w:val="15"/>
      <w:szCs w:val="24"/>
    </w:rPr>
  </w:style>
  <w:style w:type="paragraph" w:customStyle="1" w:styleId="41">
    <w:name w:val="TOC Heading"/>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bCs w:val="0"/>
      <w:color w:val="2E75B6" w:themeColor="accent1" w:themeShade="BF"/>
      <w:kern w:val="0"/>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1D9C8-AA5D-42FF-89C6-C76153F5694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1006</Words>
  <Characters>5738</Characters>
  <Lines>47</Lines>
  <Paragraphs>13</Paragraphs>
  <TotalTime>5</TotalTime>
  <ScaleCrop>false</ScaleCrop>
  <LinksUpToDate>false</LinksUpToDate>
  <CharactersWithSpaces>6731</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2021-07-31T04:44:00Z</dcterms:created>
  <dc:creator>Tran Nguyen BaoTran</dc:creator>
  <cp:lastModifiedBy>hi</cp:lastModifiedBy>
  <cp:lastPrinted>2021-07-31T12:10:00Z</cp:lastPrinted>
  <dcterms:modified xsi:type="dcterms:W3CDTF">2022-02-25T04:48:20Z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BDC73F0BFFD34DDA9116861A0C42B614</vt:lpwstr>
  </property>
</Properties>
</file>